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5DB" w:rsidRDefault="005575DB" w:rsidP="007C2745">
      <w:pPr>
        <w:tabs>
          <w:tab w:val="left" w:pos="284"/>
        </w:tabs>
        <w:spacing w:before="20" w:after="20"/>
        <w:jc w:val="right"/>
        <w:rPr>
          <w:i/>
          <w:sz w:val="28"/>
          <w:szCs w:val="28"/>
          <w:lang w:val="en-US"/>
        </w:rPr>
      </w:pPr>
    </w:p>
    <w:p w:rsidR="00CC02B8" w:rsidRPr="00864F47" w:rsidRDefault="00312BC7" w:rsidP="007C2745">
      <w:pPr>
        <w:tabs>
          <w:tab w:val="left" w:pos="284"/>
        </w:tabs>
        <w:spacing w:before="20" w:after="20"/>
        <w:jc w:val="right"/>
        <w:rPr>
          <w:b/>
          <w:sz w:val="28"/>
          <w:szCs w:val="28"/>
        </w:rPr>
      </w:pPr>
      <w:r w:rsidRPr="00026EB8"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4F47" w:rsidRPr="00CD0EAB" w:rsidRDefault="00864F47" w:rsidP="00864F47">
      <w:pPr>
        <w:tabs>
          <w:tab w:val="left" w:pos="284"/>
        </w:tabs>
        <w:spacing w:before="20" w:after="20"/>
        <w:jc w:val="right"/>
        <w:rPr>
          <w:b/>
          <w:sz w:val="28"/>
          <w:szCs w:val="28"/>
        </w:rPr>
      </w:pPr>
      <w:r w:rsidRPr="00864F47">
        <w:rPr>
          <w:b/>
          <w:sz w:val="28"/>
          <w:szCs w:val="28"/>
        </w:rPr>
        <w:t>Проект</w:t>
      </w:r>
      <w:r w:rsidRPr="00CD0EAB">
        <w:rPr>
          <w:sz w:val="28"/>
          <w:szCs w:val="28"/>
        </w:rPr>
        <w:t xml:space="preserve"> </w:t>
      </w:r>
    </w:p>
    <w:p w:rsidR="007C2745" w:rsidRPr="00CD0EAB" w:rsidRDefault="007C2745" w:rsidP="007C2745">
      <w:pPr>
        <w:tabs>
          <w:tab w:val="left" w:pos="284"/>
        </w:tabs>
        <w:spacing w:before="20" w:after="20"/>
        <w:jc w:val="right"/>
        <w:rPr>
          <w:b/>
          <w:sz w:val="28"/>
          <w:szCs w:val="28"/>
        </w:rPr>
      </w:pPr>
    </w:p>
    <w:p w:rsidR="007C2745" w:rsidRPr="00CD0EAB" w:rsidRDefault="007C2745" w:rsidP="007C2745">
      <w:pPr>
        <w:tabs>
          <w:tab w:val="left" w:pos="284"/>
        </w:tabs>
        <w:spacing w:before="20" w:after="20"/>
        <w:jc w:val="both"/>
        <w:rPr>
          <w:b/>
          <w:sz w:val="28"/>
          <w:szCs w:val="28"/>
        </w:rPr>
      </w:pPr>
    </w:p>
    <w:p w:rsidR="007C2745" w:rsidRPr="00CD0EAB" w:rsidRDefault="007C2745" w:rsidP="007C2745">
      <w:pPr>
        <w:tabs>
          <w:tab w:val="left" w:pos="284"/>
        </w:tabs>
        <w:spacing w:before="20" w:after="20"/>
        <w:jc w:val="center"/>
        <w:rPr>
          <w:b/>
          <w:sz w:val="28"/>
          <w:szCs w:val="28"/>
        </w:rPr>
      </w:pPr>
    </w:p>
    <w:p w:rsidR="007C2745" w:rsidRDefault="007C2745" w:rsidP="007C2745">
      <w:pPr>
        <w:tabs>
          <w:tab w:val="left" w:pos="284"/>
          <w:tab w:val="left" w:pos="9498"/>
          <w:tab w:val="left" w:pos="9639"/>
        </w:tabs>
        <w:spacing w:before="20" w:after="20"/>
        <w:jc w:val="center"/>
        <w:rPr>
          <w:b/>
          <w:sz w:val="28"/>
          <w:szCs w:val="28"/>
        </w:rPr>
      </w:pPr>
      <w:r w:rsidRPr="00CD0EAB">
        <w:rPr>
          <w:b/>
          <w:sz w:val="28"/>
          <w:szCs w:val="28"/>
        </w:rPr>
        <w:t>КЛИНИЧЕСКИЙ ПРОТОКОЛ ДИА</w:t>
      </w:r>
      <w:r w:rsidR="00864F47">
        <w:rPr>
          <w:b/>
          <w:sz w:val="28"/>
          <w:szCs w:val="28"/>
        </w:rPr>
        <w:t>Г</w:t>
      </w:r>
      <w:r w:rsidRPr="00CD0EAB">
        <w:rPr>
          <w:b/>
          <w:sz w:val="28"/>
          <w:szCs w:val="28"/>
        </w:rPr>
        <w:t>НОСТИКИ И ЛЕЧЕНИЯ</w:t>
      </w:r>
    </w:p>
    <w:p w:rsidR="007C2745" w:rsidRPr="001C59FD" w:rsidRDefault="007C2745" w:rsidP="007C2745">
      <w:pPr>
        <w:tabs>
          <w:tab w:val="left" w:pos="284"/>
          <w:tab w:val="left" w:pos="9498"/>
          <w:tab w:val="left" w:pos="9639"/>
        </w:tabs>
        <w:spacing w:before="20" w:after="20"/>
        <w:jc w:val="center"/>
        <w:rPr>
          <w:b/>
          <w:sz w:val="28"/>
          <w:szCs w:val="28"/>
        </w:rPr>
      </w:pPr>
    </w:p>
    <w:p w:rsidR="00B64FCE" w:rsidRPr="004E0666" w:rsidRDefault="007C2745" w:rsidP="007C2745">
      <w:pPr>
        <w:ind w:firstLine="85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СТРИКТУРА УРЕТРЫ </w:t>
      </w:r>
    </w:p>
    <w:p w:rsidR="00B64FCE" w:rsidRPr="004E0666" w:rsidRDefault="00B64FCE" w:rsidP="007C2745">
      <w:pPr>
        <w:ind w:firstLine="851"/>
        <w:rPr>
          <w:i/>
          <w:sz w:val="28"/>
          <w:szCs w:val="28"/>
        </w:rPr>
      </w:pPr>
    </w:p>
    <w:p w:rsidR="00B64FCE" w:rsidRPr="00A87D8C" w:rsidRDefault="00B64FCE" w:rsidP="007C274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4E0666">
        <w:rPr>
          <w:b/>
          <w:sz w:val="28"/>
          <w:szCs w:val="28"/>
        </w:rPr>
        <w:t>Содержание:</w:t>
      </w:r>
    </w:p>
    <w:p w:rsidR="00A87D8C" w:rsidRDefault="00A87D8C" w:rsidP="00A87D8C">
      <w:pPr>
        <w:tabs>
          <w:tab w:val="left" w:pos="284"/>
        </w:tabs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8"/>
        <w:gridCol w:w="567"/>
      </w:tblGrid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Соотношение кодов МКБ</w:t>
            </w:r>
            <w:r w:rsidR="00A87D8C" w:rsidRPr="00A87D8C">
              <w:rPr>
                <w:sz w:val="28"/>
                <w:szCs w:val="28"/>
                <w:lang w:eastAsia="en-US"/>
              </w:rPr>
              <w:t xml:space="preserve"> </w:t>
            </w:r>
            <w:r w:rsidRPr="00CD41A7">
              <w:rPr>
                <w:sz w:val="28"/>
                <w:szCs w:val="28"/>
                <w:lang w:eastAsia="en-US"/>
              </w:rPr>
              <w:t>-10 и МКБ</w:t>
            </w:r>
            <w:r w:rsidR="00A87D8C" w:rsidRPr="00A87D8C">
              <w:rPr>
                <w:sz w:val="28"/>
                <w:szCs w:val="28"/>
                <w:lang w:eastAsia="en-US"/>
              </w:rPr>
              <w:t xml:space="preserve"> </w:t>
            </w:r>
            <w:r w:rsidRPr="00CD41A7">
              <w:rPr>
                <w:sz w:val="28"/>
                <w:szCs w:val="28"/>
                <w:lang w:eastAsia="en-US"/>
              </w:rPr>
              <w:t>-</w:t>
            </w:r>
            <w:r w:rsidR="00A87D8C" w:rsidRPr="00A87D8C">
              <w:rPr>
                <w:sz w:val="28"/>
                <w:szCs w:val="28"/>
                <w:lang w:eastAsia="en-US"/>
              </w:rPr>
              <w:t xml:space="preserve"> </w:t>
            </w:r>
            <w:r w:rsidRPr="00CD41A7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67" w:type="dxa"/>
          </w:tcPr>
          <w:p w:rsidR="00CD41A7" w:rsidRPr="00103CFE" w:rsidRDefault="00103CFE" w:rsidP="00700839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67" w:type="dxa"/>
          </w:tcPr>
          <w:p w:rsidR="00CD41A7" w:rsidRPr="00103CFE" w:rsidRDefault="00103CFE" w:rsidP="00700839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67" w:type="dxa"/>
          </w:tcPr>
          <w:p w:rsidR="00CD41A7" w:rsidRPr="00103CFE" w:rsidRDefault="00103CFE" w:rsidP="00700839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67" w:type="dxa"/>
          </w:tcPr>
          <w:p w:rsidR="00CD41A7" w:rsidRPr="00103CFE" w:rsidRDefault="00103CFE" w:rsidP="00700839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67" w:type="dxa"/>
          </w:tcPr>
          <w:p w:rsidR="00CD41A7" w:rsidRPr="00103CFE" w:rsidRDefault="00103CFE" w:rsidP="00700839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 xml:space="preserve">Определение </w:t>
            </w:r>
          </w:p>
        </w:tc>
        <w:tc>
          <w:tcPr>
            <w:tcW w:w="567" w:type="dxa"/>
          </w:tcPr>
          <w:p w:rsidR="00CD41A7" w:rsidRPr="00277709" w:rsidRDefault="00277709" w:rsidP="00700839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67" w:type="dxa"/>
          </w:tcPr>
          <w:p w:rsidR="00CD41A7" w:rsidRPr="00103CFE" w:rsidRDefault="00103CFE" w:rsidP="00700839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67" w:type="dxa"/>
          </w:tcPr>
          <w:p w:rsidR="00CD41A7" w:rsidRPr="00103CFE" w:rsidRDefault="00103CFE" w:rsidP="00700839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4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67" w:type="dxa"/>
          </w:tcPr>
          <w:p w:rsidR="00CD41A7" w:rsidRPr="00103CFE" w:rsidRDefault="00103CFE" w:rsidP="00700839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67" w:type="dxa"/>
          </w:tcPr>
          <w:p w:rsidR="00CD41A7" w:rsidRPr="00103CFE" w:rsidRDefault="00103CFE" w:rsidP="00700839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700839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Диагностик</w:t>
            </w:r>
            <w:r w:rsidR="00CD41A7" w:rsidRPr="00CD41A7">
              <w:rPr>
                <w:sz w:val="28"/>
                <w:szCs w:val="28"/>
                <w:lang w:eastAsia="en-US"/>
              </w:rPr>
              <w:t>а и лечение на стационарном уровне</w:t>
            </w:r>
          </w:p>
        </w:tc>
        <w:tc>
          <w:tcPr>
            <w:tcW w:w="567" w:type="dxa"/>
          </w:tcPr>
          <w:p w:rsidR="00CD41A7" w:rsidRPr="00EC5848" w:rsidRDefault="00EC5848" w:rsidP="00700839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67" w:type="dxa"/>
          </w:tcPr>
          <w:p w:rsidR="00CD41A7" w:rsidRPr="00CD41A7" w:rsidRDefault="00700839" w:rsidP="00700839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67" w:type="dxa"/>
          </w:tcPr>
          <w:p w:rsidR="00CD41A7" w:rsidRPr="00CD41A7" w:rsidRDefault="00700839" w:rsidP="00700839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 xml:space="preserve">Сокращение, </w:t>
            </w:r>
            <w:proofErr w:type="gramStart"/>
            <w:r w:rsidRPr="00CD41A7">
              <w:rPr>
                <w:sz w:val="28"/>
                <w:szCs w:val="28"/>
                <w:lang w:eastAsia="en-US"/>
              </w:rPr>
              <w:t>используемые</w:t>
            </w:r>
            <w:proofErr w:type="gramEnd"/>
            <w:r w:rsidRPr="00CD41A7">
              <w:rPr>
                <w:sz w:val="28"/>
                <w:szCs w:val="28"/>
                <w:lang w:eastAsia="en-US"/>
              </w:rPr>
              <w:t xml:space="preserve"> в протоколе</w:t>
            </w:r>
          </w:p>
        </w:tc>
        <w:tc>
          <w:tcPr>
            <w:tcW w:w="567" w:type="dxa"/>
          </w:tcPr>
          <w:p w:rsidR="00CD41A7" w:rsidRPr="00CD41A7" w:rsidRDefault="00700839" w:rsidP="00700839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67" w:type="dxa"/>
          </w:tcPr>
          <w:p w:rsidR="00CD41A7" w:rsidRPr="00CD41A7" w:rsidRDefault="00700839" w:rsidP="00700839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67" w:type="dxa"/>
          </w:tcPr>
          <w:p w:rsidR="00CD41A7" w:rsidRPr="00CD41A7" w:rsidRDefault="00700839" w:rsidP="00700839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67" w:type="dxa"/>
          </w:tcPr>
          <w:p w:rsidR="00CD41A7" w:rsidRPr="00CD41A7" w:rsidRDefault="00700839" w:rsidP="00700839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</w:tr>
      <w:tr w:rsidR="00CD41A7" w:rsidRPr="00CD41A7" w:rsidTr="001019E4">
        <w:tc>
          <w:tcPr>
            <w:tcW w:w="9498" w:type="dxa"/>
          </w:tcPr>
          <w:p w:rsidR="00CD41A7" w:rsidRPr="00CD41A7" w:rsidRDefault="00CD41A7" w:rsidP="007C274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67" w:type="dxa"/>
          </w:tcPr>
          <w:p w:rsidR="00CD41A7" w:rsidRPr="00CD41A7" w:rsidRDefault="00700839" w:rsidP="00700839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</w:tr>
    </w:tbl>
    <w:p w:rsidR="00155E82" w:rsidRPr="004E0666" w:rsidRDefault="00155E82" w:rsidP="007C2745">
      <w:pPr>
        <w:jc w:val="both"/>
        <w:rPr>
          <w:b/>
          <w:sz w:val="28"/>
          <w:szCs w:val="28"/>
        </w:rPr>
      </w:pPr>
    </w:p>
    <w:p w:rsidR="00A84E3C" w:rsidRDefault="00A84E3C" w:rsidP="007C2745">
      <w:pPr>
        <w:jc w:val="both"/>
        <w:rPr>
          <w:b/>
          <w:sz w:val="28"/>
          <w:szCs w:val="28"/>
        </w:rPr>
      </w:pPr>
    </w:p>
    <w:p w:rsidR="007C2745" w:rsidRDefault="007C2745" w:rsidP="007C2745">
      <w:pPr>
        <w:jc w:val="both"/>
        <w:rPr>
          <w:b/>
          <w:sz w:val="28"/>
          <w:szCs w:val="28"/>
        </w:rPr>
      </w:pPr>
    </w:p>
    <w:p w:rsidR="007C2745" w:rsidRDefault="007C2745" w:rsidP="007C2745">
      <w:pPr>
        <w:jc w:val="both"/>
        <w:rPr>
          <w:b/>
          <w:sz w:val="28"/>
          <w:szCs w:val="28"/>
        </w:rPr>
      </w:pPr>
    </w:p>
    <w:p w:rsidR="007C2745" w:rsidRDefault="007C2745" w:rsidP="007C2745">
      <w:pPr>
        <w:jc w:val="both"/>
        <w:rPr>
          <w:b/>
          <w:sz w:val="28"/>
          <w:szCs w:val="28"/>
        </w:rPr>
      </w:pPr>
    </w:p>
    <w:p w:rsidR="007C2745" w:rsidRDefault="007C2745" w:rsidP="007C2745">
      <w:pPr>
        <w:jc w:val="both"/>
        <w:rPr>
          <w:b/>
          <w:sz w:val="28"/>
          <w:szCs w:val="28"/>
        </w:rPr>
      </w:pPr>
    </w:p>
    <w:p w:rsidR="007C2745" w:rsidRDefault="007C2745" w:rsidP="007C2745">
      <w:pPr>
        <w:jc w:val="both"/>
        <w:rPr>
          <w:b/>
          <w:sz w:val="28"/>
          <w:szCs w:val="28"/>
          <w:lang w:val="en-US"/>
        </w:rPr>
      </w:pPr>
    </w:p>
    <w:p w:rsidR="00277709" w:rsidRDefault="00277709" w:rsidP="007C2745">
      <w:pPr>
        <w:jc w:val="both"/>
        <w:rPr>
          <w:b/>
          <w:sz w:val="28"/>
          <w:szCs w:val="28"/>
          <w:lang w:val="en-US"/>
        </w:rPr>
      </w:pPr>
    </w:p>
    <w:p w:rsidR="00277709" w:rsidRDefault="00277709" w:rsidP="007C2745">
      <w:pPr>
        <w:jc w:val="both"/>
        <w:rPr>
          <w:b/>
          <w:sz w:val="28"/>
          <w:szCs w:val="28"/>
          <w:lang w:val="en-US"/>
        </w:rPr>
      </w:pPr>
    </w:p>
    <w:p w:rsidR="00277709" w:rsidRDefault="00277709" w:rsidP="007C2745">
      <w:pPr>
        <w:jc w:val="both"/>
        <w:rPr>
          <w:b/>
          <w:sz w:val="28"/>
          <w:szCs w:val="28"/>
          <w:lang w:val="en-US"/>
        </w:rPr>
      </w:pPr>
    </w:p>
    <w:p w:rsidR="00277709" w:rsidRDefault="00277709" w:rsidP="007C2745">
      <w:pPr>
        <w:jc w:val="both"/>
        <w:rPr>
          <w:b/>
          <w:sz w:val="28"/>
          <w:szCs w:val="28"/>
          <w:lang w:val="en-US"/>
        </w:rPr>
      </w:pPr>
    </w:p>
    <w:p w:rsidR="00277709" w:rsidRDefault="00277709" w:rsidP="007C2745">
      <w:pPr>
        <w:jc w:val="both"/>
        <w:rPr>
          <w:b/>
          <w:sz w:val="28"/>
          <w:szCs w:val="28"/>
          <w:lang w:val="en-US"/>
        </w:rPr>
      </w:pPr>
    </w:p>
    <w:p w:rsidR="007C2745" w:rsidRPr="00A87D8C" w:rsidRDefault="007C2745" w:rsidP="007C2745">
      <w:pPr>
        <w:jc w:val="both"/>
        <w:rPr>
          <w:b/>
          <w:sz w:val="28"/>
          <w:szCs w:val="28"/>
          <w:lang w:val="en-US"/>
        </w:rPr>
      </w:pPr>
    </w:p>
    <w:p w:rsidR="00B64FCE" w:rsidRPr="004E0666" w:rsidRDefault="00B64FCE" w:rsidP="007C2745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E0666">
        <w:rPr>
          <w:rFonts w:ascii="Times New Roman" w:hAnsi="Times New Roman"/>
          <w:b/>
          <w:sz w:val="28"/>
          <w:szCs w:val="28"/>
        </w:rPr>
        <w:lastRenderedPageBreak/>
        <w:t>С</w:t>
      </w:r>
      <w:r w:rsidR="007C2745">
        <w:rPr>
          <w:rFonts w:ascii="Times New Roman" w:hAnsi="Times New Roman"/>
          <w:b/>
          <w:sz w:val="28"/>
          <w:szCs w:val="28"/>
        </w:rPr>
        <w:t>оотношение кодов МКБ-10 и МКБ-9: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4"/>
        <w:gridCol w:w="4869"/>
      </w:tblGrid>
      <w:tr w:rsidR="00B64FCE" w:rsidRPr="004E0666" w:rsidTr="00580FF0">
        <w:tc>
          <w:tcPr>
            <w:tcW w:w="5054" w:type="dxa"/>
            <w:shd w:val="clear" w:color="auto" w:fill="auto"/>
          </w:tcPr>
          <w:p w:rsidR="00B64FCE" w:rsidRPr="004E0666" w:rsidRDefault="00B64FCE" w:rsidP="007C2745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4E0666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4869" w:type="dxa"/>
            <w:shd w:val="clear" w:color="auto" w:fill="auto"/>
          </w:tcPr>
          <w:p w:rsidR="00B64FCE" w:rsidRPr="00EC5CF0" w:rsidRDefault="00B64FCE" w:rsidP="00494166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4E0666">
              <w:rPr>
                <w:b/>
                <w:sz w:val="28"/>
                <w:szCs w:val="28"/>
              </w:rPr>
              <w:t>МКБ-9</w:t>
            </w:r>
            <w:r w:rsidR="00EC5CF0" w:rsidRPr="00EC5CF0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0E4317" w:rsidRPr="00B11E1C" w:rsidTr="00580FF0">
        <w:trPr>
          <w:trHeight w:val="2898"/>
        </w:trPr>
        <w:tc>
          <w:tcPr>
            <w:tcW w:w="5054" w:type="dxa"/>
            <w:shd w:val="clear" w:color="auto" w:fill="auto"/>
          </w:tcPr>
          <w:p w:rsidR="000E4317" w:rsidRPr="004E0666" w:rsidRDefault="000E4317" w:rsidP="00277709">
            <w:pPr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bCs/>
                <w:color w:val="000000"/>
                <w:sz w:val="28"/>
                <w:szCs w:val="28"/>
              </w:rPr>
              <w:t>N35.0 Посттравматическая стриктура уретры</w:t>
            </w:r>
          </w:p>
          <w:p w:rsidR="000E4317" w:rsidRPr="004E0666" w:rsidRDefault="000E4317" w:rsidP="00277709">
            <w:pPr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bCs/>
                <w:color w:val="000000"/>
                <w:sz w:val="28"/>
                <w:szCs w:val="28"/>
              </w:rPr>
              <w:t>N35.1</w:t>
            </w:r>
            <w:r w:rsidR="00580FF0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E0666">
              <w:rPr>
                <w:bCs/>
                <w:color w:val="000000"/>
                <w:sz w:val="28"/>
                <w:szCs w:val="28"/>
              </w:rPr>
              <w:t>Постинфекционная стриктура уретры, не классифицированная в других рубриках</w:t>
            </w:r>
          </w:p>
          <w:p w:rsidR="000E4317" w:rsidRPr="004E0666" w:rsidRDefault="000E4317" w:rsidP="00277709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bCs/>
                <w:color w:val="000000"/>
                <w:sz w:val="28"/>
                <w:szCs w:val="28"/>
              </w:rPr>
              <w:t>N35.8</w:t>
            </w:r>
            <w:proofErr w:type="gramStart"/>
            <w:r w:rsidR="00277709" w:rsidRPr="00277709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E0666">
              <w:rPr>
                <w:bCs/>
                <w:color w:val="000000"/>
                <w:sz w:val="28"/>
                <w:szCs w:val="28"/>
              </w:rPr>
              <w:t>Д</w:t>
            </w:r>
            <w:proofErr w:type="gramEnd"/>
            <w:r w:rsidRPr="004E0666">
              <w:rPr>
                <w:bCs/>
                <w:color w:val="000000"/>
                <w:sz w:val="28"/>
                <w:szCs w:val="28"/>
              </w:rPr>
              <w:t>ругая стриктура уретры</w:t>
            </w:r>
          </w:p>
          <w:p w:rsidR="000E4317" w:rsidRPr="004E0666" w:rsidRDefault="000E4317" w:rsidP="00277709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bCs/>
                <w:color w:val="000000"/>
                <w:sz w:val="28"/>
                <w:szCs w:val="28"/>
              </w:rPr>
              <w:t>N35.9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277709" w:rsidRPr="00277709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E0666">
              <w:rPr>
                <w:bCs/>
                <w:color w:val="000000"/>
                <w:sz w:val="28"/>
                <w:szCs w:val="28"/>
              </w:rPr>
              <w:t>Стриктура уретры неуточненная</w:t>
            </w:r>
          </w:p>
          <w:p w:rsidR="000E4317" w:rsidRPr="004E0666" w:rsidRDefault="000E4317" w:rsidP="00277709">
            <w:pPr>
              <w:ind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4869" w:type="dxa"/>
            <w:shd w:val="clear" w:color="auto" w:fill="auto"/>
          </w:tcPr>
          <w:p w:rsidR="000E4317" w:rsidRDefault="00494166" w:rsidP="00277709">
            <w:pPr>
              <w:jc w:val="both"/>
              <w:rPr>
                <w:sz w:val="28"/>
                <w:szCs w:val="28"/>
              </w:rPr>
            </w:pPr>
            <w:r w:rsidRPr="00494166">
              <w:rPr>
                <w:sz w:val="28"/>
                <w:szCs w:val="28"/>
              </w:rPr>
              <w:t>58.0</w:t>
            </w:r>
            <w:r w:rsidRPr="00494166">
              <w:rPr>
                <w:sz w:val="28"/>
                <w:szCs w:val="28"/>
              </w:rPr>
              <w:tab/>
              <w:t>Уретротомия</w:t>
            </w:r>
          </w:p>
          <w:p w:rsidR="00494166" w:rsidRDefault="00494166" w:rsidP="00277709">
            <w:pPr>
              <w:jc w:val="both"/>
              <w:rPr>
                <w:sz w:val="28"/>
                <w:szCs w:val="28"/>
              </w:rPr>
            </w:pPr>
            <w:r w:rsidRPr="00494166">
              <w:rPr>
                <w:sz w:val="28"/>
                <w:szCs w:val="28"/>
              </w:rPr>
              <w:t>58.3</w:t>
            </w:r>
            <w:r w:rsidRPr="00494166">
              <w:rPr>
                <w:sz w:val="28"/>
                <w:szCs w:val="28"/>
              </w:rPr>
              <w:tab/>
              <w:t>Иссечение или деструкция пораженного участка или ткани уретры</w:t>
            </w:r>
          </w:p>
          <w:p w:rsidR="006C215B" w:rsidRDefault="006C215B" w:rsidP="00277709">
            <w:pPr>
              <w:jc w:val="both"/>
              <w:rPr>
                <w:sz w:val="28"/>
                <w:szCs w:val="28"/>
              </w:rPr>
            </w:pPr>
            <w:r w:rsidRPr="006C215B">
              <w:rPr>
                <w:sz w:val="28"/>
                <w:szCs w:val="28"/>
              </w:rPr>
              <w:t>58.4</w:t>
            </w:r>
            <w:r w:rsidRPr="006C215B">
              <w:rPr>
                <w:sz w:val="28"/>
                <w:szCs w:val="28"/>
              </w:rPr>
              <w:tab/>
              <w:t>Восстановление уретры</w:t>
            </w:r>
          </w:p>
          <w:p w:rsidR="003A0DA1" w:rsidRPr="003A0DA1" w:rsidRDefault="003A0DA1" w:rsidP="00277709">
            <w:pPr>
              <w:jc w:val="both"/>
              <w:rPr>
                <w:sz w:val="28"/>
                <w:szCs w:val="28"/>
              </w:rPr>
            </w:pPr>
            <w:r w:rsidRPr="003A0DA1">
              <w:rPr>
                <w:sz w:val="28"/>
                <w:szCs w:val="28"/>
              </w:rPr>
              <w:t>58.5</w:t>
            </w:r>
            <w:r w:rsidRPr="003A0DA1">
              <w:rPr>
                <w:sz w:val="28"/>
                <w:szCs w:val="28"/>
              </w:rPr>
              <w:tab/>
              <w:t>Освобождение стриктуры уретры</w:t>
            </w:r>
          </w:p>
          <w:p w:rsidR="003A0DA1" w:rsidRDefault="003A0DA1" w:rsidP="00277709">
            <w:pPr>
              <w:jc w:val="both"/>
              <w:rPr>
                <w:sz w:val="28"/>
                <w:szCs w:val="28"/>
              </w:rPr>
            </w:pPr>
            <w:r w:rsidRPr="003A0DA1">
              <w:rPr>
                <w:sz w:val="28"/>
                <w:szCs w:val="28"/>
              </w:rPr>
              <w:t>58.6</w:t>
            </w:r>
            <w:r w:rsidRPr="003A0DA1">
              <w:rPr>
                <w:sz w:val="28"/>
                <w:szCs w:val="28"/>
              </w:rPr>
              <w:tab/>
            </w:r>
            <w:proofErr w:type="spellStart"/>
            <w:r w:rsidRPr="003A0DA1">
              <w:rPr>
                <w:sz w:val="28"/>
                <w:szCs w:val="28"/>
              </w:rPr>
              <w:t>Дилятация</w:t>
            </w:r>
            <w:proofErr w:type="spellEnd"/>
            <w:r w:rsidRPr="003A0DA1">
              <w:rPr>
                <w:sz w:val="28"/>
                <w:szCs w:val="28"/>
              </w:rPr>
              <w:t xml:space="preserve"> уретры</w:t>
            </w:r>
          </w:p>
          <w:p w:rsidR="006E78FA" w:rsidRPr="00B11E1C" w:rsidRDefault="006E78FA" w:rsidP="00277709">
            <w:pPr>
              <w:jc w:val="both"/>
              <w:rPr>
                <w:sz w:val="28"/>
                <w:szCs w:val="28"/>
              </w:rPr>
            </w:pPr>
            <w:r w:rsidRPr="006E78FA">
              <w:rPr>
                <w:sz w:val="28"/>
                <w:szCs w:val="28"/>
              </w:rPr>
              <w:t>58.9</w:t>
            </w:r>
            <w:r w:rsidRPr="006E78FA">
              <w:rPr>
                <w:sz w:val="28"/>
                <w:szCs w:val="28"/>
              </w:rPr>
              <w:tab/>
              <w:t xml:space="preserve">Другие операции на уретре и </w:t>
            </w:r>
            <w:proofErr w:type="spellStart"/>
            <w:r w:rsidRPr="006E78FA">
              <w:rPr>
                <w:sz w:val="28"/>
                <w:szCs w:val="28"/>
              </w:rPr>
              <w:t>периуретральной</w:t>
            </w:r>
            <w:proofErr w:type="spellEnd"/>
            <w:r w:rsidRPr="006E78FA">
              <w:rPr>
                <w:sz w:val="28"/>
                <w:szCs w:val="28"/>
              </w:rPr>
              <w:t xml:space="preserve"> ткани</w:t>
            </w:r>
          </w:p>
        </w:tc>
      </w:tr>
    </w:tbl>
    <w:p w:rsidR="00EC5CF0" w:rsidRPr="00337960" w:rsidRDefault="00B64FCE" w:rsidP="00EC5CF0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E0666">
        <w:rPr>
          <w:b/>
          <w:sz w:val="28"/>
          <w:szCs w:val="28"/>
        </w:rPr>
        <w:t>Дата разработки протокола:</w:t>
      </w:r>
      <w:r w:rsidR="00E20875">
        <w:rPr>
          <w:b/>
          <w:sz w:val="28"/>
          <w:szCs w:val="28"/>
        </w:rPr>
        <w:t xml:space="preserve"> </w:t>
      </w:r>
      <w:r w:rsidR="00E20875" w:rsidRPr="00E20875">
        <w:rPr>
          <w:sz w:val="28"/>
          <w:szCs w:val="28"/>
        </w:rPr>
        <w:t>201</w:t>
      </w:r>
      <w:r w:rsidR="00580FF0">
        <w:rPr>
          <w:sz w:val="28"/>
          <w:szCs w:val="28"/>
        </w:rPr>
        <w:t>6 года.</w:t>
      </w:r>
    </w:p>
    <w:p w:rsidR="00EC5CF0" w:rsidRPr="00337960" w:rsidRDefault="00B64FCE" w:rsidP="00EC5CF0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4E0666">
        <w:rPr>
          <w:b/>
          <w:sz w:val="28"/>
          <w:szCs w:val="28"/>
        </w:rPr>
        <w:t>Пользователи протокола</w:t>
      </w:r>
      <w:r w:rsidRPr="004E0666">
        <w:rPr>
          <w:sz w:val="28"/>
          <w:szCs w:val="28"/>
        </w:rPr>
        <w:t>:</w:t>
      </w:r>
      <w:r w:rsidR="00A95CE3" w:rsidRPr="004E0666">
        <w:rPr>
          <w:sz w:val="28"/>
          <w:szCs w:val="28"/>
        </w:rPr>
        <w:t xml:space="preserve">  </w:t>
      </w:r>
      <w:r w:rsidR="002C7D00" w:rsidRPr="004E0666">
        <w:rPr>
          <w:sz w:val="28"/>
          <w:szCs w:val="28"/>
        </w:rPr>
        <w:t xml:space="preserve">врачи урологи, </w:t>
      </w:r>
      <w:proofErr w:type="spellStart"/>
      <w:r w:rsidR="002C7D00" w:rsidRPr="004E0666">
        <w:rPr>
          <w:sz w:val="28"/>
          <w:szCs w:val="28"/>
        </w:rPr>
        <w:t>андрологи</w:t>
      </w:r>
      <w:proofErr w:type="spellEnd"/>
      <w:r w:rsidR="002C7D00" w:rsidRPr="004E0666">
        <w:rPr>
          <w:sz w:val="28"/>
          <w:szCs w:val="28"/>
        </w:rPr>
        <w:t xml:space="preserve">, </w:t>
      </w:r>
      <w:r w:rsidR="00A95CE3" w:rsidRPr="004E0666">
        <w:rPr>
          <w:sz w:val="28"/>
          <w:szCs w:val="28"/>
        </w:rPr>
        <w:t xml:space="preserve">врачи общей практики, хирурги, травматологи, врачи </w:t>
      </w:r>
      <w:r w:rsidR="00081E66" w:rsidRPr="004E0666">
        <w:rPr>
          <w:sz w:val="28"/>
          <w:szCs w:val="28"/>
        </w:rPr>
        <w:t>скорой неотложной медицинской помощи.</w:t>
      </w:r>
    </w:p>
    <w:p w:rsidR="00EC5CF0" w:rsidRPr="00337960" w:rsidRDefault="00B64FCE" w:rsidP="00EC5CF0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4E0666">
        <w:rPr>
          <w:b/>
          <w:sz w:val="28"/>
          <w:szCs w:val="28"/>
        </w:rPr>
        <w:t>Категория пациентов:</w:t>
      </w:r>
      <w:r w:rsidR="002C7D00" w:rsidRPr="004E0666">
        <w:rPr>
          <w:b/>
          <w:sz w:val="28"/>
          <w:szCs w:val="28"/>
        </w:rPr>
        <w:t xml:space="preserve"> </w:t>
      </w:r>
      <w:r w:rsidR="00F225E5" w:rsidRPr="004E0666">
        <w:rPr>
          <w:sz w:val="28"/>
          <w:szCs w:val="28"/>
        </w:rPr>
        <w:t>взрослые</w:t>
      </w:r>
      <w:r w:rsidR="00F1200C">
        <w:rPr>
          <w:sz w:val="28"/>
          <w:szCs w:val="28"/>
        </w:rPr>
        <w:t xml:space="preserve"> (с 16 лет и старше)</w:t>
      </w:r>
      <w:r w:rsidR="00580FF0">
        <w:rPr>
          <w:sz w:val="28"/>
          <w:szCs w:val="28"/>
        </w:rPr>
        <w:t>.</w:t>
      </w:r>
    </w:p>
    <w:p w:rsidR="00277709" w:rsidRPr="00277709" w:rsidRDefault="00B64FCE" w:rsidP="00103CFE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C5CF0">
        <w:rPr>
          <w:rFonts w:ascii="Times New Roman" w:hAnsi="Times New Roman"/>
          <w:b/>
          <w:bCs/>
          <w:sz w:val="28"/>
          <w:szCs w:val="28"/>
        </w:rPr>
        <w:t>Шкала уровня доказательности</w:t>
      </w:r>
      <w:r w:rsidRPr="00EC5CF0">
        <w:rPr>
          <w:rFonts w:ascii="Times New Roman" w:hAnsi="Times New Roman"/>
          <w:b/>
          <w:sz w:val="28"/>
          <w:szCs w:val="28"/>
        </w:rPr>
        <w:t>:</w:t>
      </w:r>
      <w:r w:rsidR="00580FF0" w:rsidRPr="00EC5CF0">
        <w:rPr>
          <w:rFonts w:ascii="Times New Roman" w:hAnsi="Times New Roman"/>
          <w:b/>
          <w:sz w:val="28"/>
          <w:szCs w:val="28"/>
        </w:rPr>
        <w:t xml:space="preserve"> </w:t>
      </w:r>
    </w:p>
    <w:p w:rsidR="00580FF0" w:rsidRPr="00EC5CF0" w:rsidRDefault="00580FF0" w:rsidP="0027770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C5CF0">
        <w:rPr>
          <w:rFonts w:ascii="Times New Roman" w:hAnsi="Times New Roman"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647"/>
      </w:tblGrid>
      <w:tr w:rsidR="00E05002" w:rsidRPr="004E0666" w:rsidTr="0033796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580FF0" w:rsidRDefault="00E05002" w:rsidP="007C2745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580FF0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4E0666" w:rsidRDefault="00E05002" w:rsidP="00277709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</w:t>
            </w:r>
            <w:r w:rsidR="00277709">
              <w:rPr>
                <w:sz w:val="28"/>
                <w:szCs w:val="28"/>
              </w:rPr>
              <w:t>тью</w:t>
            </w:r>
            <w:proofErr w:type="gramStart"/>
            <w:r w:rsidR="00277709">
              <w:rPr>
                <w:sz w:val="28"/>
                <w:szCs w:val="28"/>
              </w:rPr>
              <w:t xml:space="preserve"> (++) </w:t>
            </w:r>
            <w:proofErr w:type="gramEnd"/>
            <w:r w:rsidR="00277709">
              <w:rPr>
                <w:sz w:val="28"/>
                <w:szCs w:val="28"/>
              </w:rPr>
              <w:t xml:space="preserve">систематической ошибки, </w:t>
            </w:r>
            <w:r w:rsidRPr="004E0666">
              <w:rPr>
                <w:sz w:val="28"/>
                <w:szCs w:val="28"/>
              </w:rPr>
              <w:t>результаты которых могут быть распространены на соответствующую популяцию.</w:t>
            </w:r>
          </w:p>
        </w:tc>
      </w:tr>
      <w:tr w:rsidR="00E05002" w:rsidRPr="004E0666" w:rsidTr="0033796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580FF0" w:rsidRDefault="00E05002" w:rsidP="007C2745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580FF0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4E0666" w:rsidRDefault="00E05002" w:rsidP="00277709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4E0666">
              <w:rPr>
                <w:sz w:val="28"/>
                <w:szCs w:val="28"/>
              </w:rPr>
              <w:t>когортных</w:t>
            </w:r>
            <w:proofErr w:type="spellEnd"/>
            <w:r w:rsidRPr="004E0666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4E0666">
              <w:rPr>
                <w:sz w:val="28"/>
                <w:szCs w:val="28"/>
              </w:rPr>
              <w:t>Высококачественное</w:t>
            </w:r>
            <w:proofErr w:type="gramEnd"/>
            <w:r w:rsidRPr="004E0666">
              <w:rPr>
                <w:sz w:val="28"/>
                <w:szCs w:val="28"/>
              </w:rPr>
              <w:t xml:space="preserve"> (++) </w:t>
            </w:r>
            <w:proofErr w:type="spellStart"/>
            <w:r w:rsidRPr="004E0666">
              <w:rPr>
                <w:sz w:val="28"/>
                <w:szCs w:val="28"/>
              </w:rPr>
              <w:t>когортное</w:t>
            </w:r>
            <w:proofErr w:type="spellEnd"/>
            <w:r w:rsidRPr="004E0666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05002" w:rsidRPr="004E0666" w:rsidTr="0033796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580FF0" w:rsidRDefault="00E05002" w:rsidP="007C2745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580FF0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277709" w:rsidRDefault="00E05002" w:rsidP="00277709">
            <w:pPr>
              <w:ind w:firstLine="34"/>
              <w:jc w:val="both"/>
              <w:rPr>
                <w:sz w:val="28"/>
                <w:szCs w:val="28"/>
              </w:rPr>
            </w:pPr>
            <w:proofErr w:type="spellStart"/>
            <w:r w:rsidRPr="004E0666">
              <w:rPr>
                <w:sz w:val="28"/>
                <w:szCs w:val="28"/>
              </w:rPr>
              <w:t>Когортное</w:t>
            </w:r>
            <w:proofErr w:type="spellEnd"/>
            <w:r w:rsidRPr="004E0666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</w:t>
            </w:r>
            <w:r w:rsidR="00277709">
              <w:rPr>
                <w:sz w:val="28"/>
                <w:szCs w:val="28"/>
              </w:rPr>
              <w:t>ском систематической ошибки</w:t>
            </w:r>
            <w:proofErr w:type="gramStart"/>
            <w:r w:rsidR="00277709">
              <w:rPr>
                <w:sz w:val="28"/>
                <w:szCs w:val="28"/>
              </w:rPr>
              <w:t xml:space="preserve"> (+), </w:t>
            </w:r>
            <w:proofErr w:type="gramEnd"/>
            <w:r w:rsidR="00277709">
              <w:rPr>
                <w:sz w:val="28"/>
                <w:szCs w:val="28"/>
              </w:rPr>
              <w:t>р</w:t>
            </w:r>
            <w:r w:rsidRPr="004E0666">
              <w:rPr>
                <w:sz w:val="28"/>
                <w:szCs w:val="28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05002" w:rsidRPr="004E0666" w:rsidTr="0033796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580FF0" w:rsidRDefault="00E05002" w:rsidP="007C2745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580FF0"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4E0666" w:rsidRDefault="00E05002" w:rsidP="00277709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4E0666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02257D" w:rsidRPr="004E0666" w:rsidRDefault="00B64FCE" w:rsidP="00CC02B8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4E0666">
        <w:rPr>
          <w:b/>
          <w:sz w:val="28"/>
          <w:szCs w:val="28"/>
        </w:rPr>
        <w:t>Определение:</w:t>
      </w:r>
      <w:r w:rsidR="0002257D" w:rsidRPr="004E0666">
        <w:rPr>
          <w:sz w:val="28"/>
          <w:szCs w:val="28"/>
          <w:shd w:val="clear" w:color="auto" w:fill="FFFFFF"/>
        </w:rPr>
        <w:t xml:space="preserve"> </w:t>
      </w:r>
    </w:p>
    <w:p w:rsidR="0002257D" w:rsidRPr="00700839" w:rsidRDefault="00277709" w:rsidP="008F2F56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Стриктура уретры –</w:t>
      </w:r>
      <w:r w:rsidR="00A20747" w:rsidRPr="004E0666">
        <w:rPr>
          <w:sz w:val="28"/>
          <w:szCs w:val="28"/>
          <w:shd w:val="clear" w:color="auto" w:fill="FFFFFF"/>
        </w:rPr>
        <w:t xml:space="preserve"> это </w:t>
      </w:r>
      <w:r w:rsidR="00316321" w:rsidRPr="004E0666">
        <w:rPr>
          <w:sz w:val="28"/>
          <w:szCs w:val="28"/>
          <w:shd w:val="clear" w:color="auto" w:fill="FFFFFF"/>
        </w:rPr>
        <w:t>рубцовое</w:t>
      </w:r>
      <w:r w:rsidR="00A20747" w:rsidRPr="004E0666">
        <w:rPr>
          <w:sz w:val="28"/>
          <w:szCs w:val="28"/>
          <w:shd w:val="clear" w:color="auto" w:fill="FFFFFF"/>
        </w:rPr>
        <w:t xml:space="preserve"> сужение мочеиспускательного канала на каком-либо его отрезке, возникшее в результате рубцового </w:t>
      </w:r>
      <w:proofErr w:type="gramStart"/>
      <w:r w:rsidR="00A20747" w:rsidRPr="004E0666">
        <w:rPr>
          <w:sz w:val="28"/>
          <w:szCs w:val="28"/>
          <w:shd w:val="clear" w:color="auto" w:fill="FFFFFF"/>
        </w:rPr>
        <w:t>изменения</w:t>
      </w:r>
      <w:proofErr w:type="gramEnd"/>
      <w:r w:rsidR="00A20747" w:rsidRPr="004E0666">
        <w:rPr>
          <w:sz w:val="28"/>
          <w:szCs w:val="28"/>
          <w:shd w:val="clear" w:color="auto" w:fill="FFFFFF"/>
        </w:rPr>
        <w:t xml:space="preserve"> как самой</w:t>
      </w:r>
      <w:r w:rsidR="00A20747" w:rsidRPr="004E0666">
        <w:rPr>
          <w:rStyle w:val="apple-converted-space"/>
          <w:sz w:val="28"/>
          <w:szCs w:val="28"/>
          <w:shd w:val="clear" w:color="auto" w:fill="FFFFFF"/>
        </w:rPr>
        <w:t> </w:t>
      </w:r>
      <w:hyperlink r:id="rId9" w:history="1">
        <w:r w:rsidR="00A20747" w:rsidRPr="004E0666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уретры</w:t>
        </w:r>
      </w:hyperlink>
      <w:r w:rsidR="00A20747" w:rsidRPr="004E0666">
        <w:rPr>
          <w:sz w:val="28"/>
          <w:szCs w:val="28"/>
          <w:shd w:val="clear" w:color="auto" w:fill="FFFFFF"/>
        </w:rPr>
        <w:t>, так и окружающих ее тканей. Заболевание является следствием</w:t>
      </w:r>
      <w:r w:rsidR="00A20747" w:rsidRPr="004E0666">
        <w:rPr>
          <w:rStyle w:val="apple-converted-space"/>
          <w:sz w:val="28"/>
          <w:szCs w:val="28"/>
          <w:shd w:val="clear" w:color="auto" w:fill="FFFFFF"/>
        </w:rPr>
        <w:t> </w:t>
      </w:r>
      <w:hyperlink r:id="rId10" w:history="1">
        <w:r w:rsidR="00A20747" w:rsidRPr="004E0666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повреждений</w:t>
        </w:r>
      </w:hyperlink>
      <w:r w:rsidR="00A20747" w:rsidRPr="004E0666">
        <w:rPr>
          <w:rStyle w:val="apple-converted-space"/>
          <w:sz w:val="28"/>
          <w:szCs w:val="28"/>
          <w:shd w:val="clear" w:color="auto" w:fill="FFFFFF"/>
        </w:rPr>
        <w:t> </w:t>
      </w:r>
      <w:r w:rsidR="00A20747" w:rsidRPr="004E0666">
        <w:rPr>
          <w:sz w:val="28"/>
          <w:szCs w:val="28"/>
          <w:shd w:val="clear" w:color="auto" w:fill="FFFFFF"/>
        </w:rPr>
        <w:t xml:space="preserve">и </w:t>
      </w:r>
      <w:hyperlink r:id="rId11" w:history="1">
        <w:r w:rsidR="00A20747" w:rsidRPr="004E0666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воспалительных процессов уретры</w:t>
        </w:r>
      </w:hyperlink>
      <w:r w:rsidR="00A20747" w:rsidRPr="004E0666">
        <w:rPr>
          <w:rStyle w:val="a5"/>
          <w:sz w:val="28"/>
          <w:szCs w:val="28"/>
        </w:rPr>
        <w:t xml:space="preserve"> </w:t>
      </w:r>
      <w:r w:rsidR="008F2F56" w:rsidRPr="00277709">
        <w:rPr>
          <w:rStyle w:val="a5"/>
          <w:b w:val="0"/>
          <w:sz w:val="28"/>
          <w:szCs w:val="28"/>
        </w:rPr>
        <w:t>[1]</w:t>
      </w:r>
      <w:r w:rsidR="00700839" w:rsidRPr="00700839">
        <w:rPr>
          <w:rStyle w:val="a5"/>
          <w:b w:val="0"/>
          <w:sz w:val="28"/>
          <w:szCs w:val="28"/>
        </w:rPr>
        <w:t>.</w:t>
      </w:r>
    </w:p>
    <w:p w:rsidR="00DC1646" w:rsidRPr="00EC5CF0" w:rsidRDefault="00DC1646" w:rsidP="007C2745">
      <w:pPr>
        <w:jc w:val="both"/>
        <w:rPr>
          <w:b/>
          <w:sz w:val="28"/>
          <w:szCs w:val="28"/>
        </w:rPr>
      </w:pPr>
    </w:p>
    <w:p w:rsidR="00B64FCE" w:rsidRPr="004E0666" w:rsidRDefault="00B64FCE" w:rsidP="00CC02B8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4E0666">
        <w:rPr>
          <w:b/>
          <w:sz w:val="28"/>
          <w:szCs w:val="28"/>
        </w:rPr>
        <w:t>Классификация</w:t>
      </w:r>
      <w:r w:rsidRPr="00A87D8C">
        <w:rPr>
          <w:b/>
          <w:sz w:val="28"/>
          <w:szCs w:val="28"/>
        </w:rPr>
        <w:t>:</w:t>
      </w:r>
      <w:r w:rsidR="00EC5CF0" w:rsidRPr="00A87D8C">
        <w:rPr>
          <w:b/>
          <w:sz w:val="28"/>
          <w:szCs w:val="28"/>
        </w:rPr>
        <w:t xml:space="preserve"> </w:t>
      </w:r>
    </w:p>
    <w:p w:rsidR="00BF39C8" w:rsidRPr="00D8134E" w:rsidRDefault="00BF39C8" w:rsidP="00277709">
      <w:pPr>
        <w:pStyle w:val="a7"/>
        <w:shd w:val="clear" w:color="auto" w:fill="FFFFFF"/>
        <w:spacing w:before="0" w:beforeAutospacing="0" w:after="0" w:afterAutospacing="0" w:line="231" w:lineRule="atLeast"/>
        <w:jc w:val="both"/>
        <w:rPr>
          <w:color w:val="000000"/>
          <w:sz w:val="28"/>
          <w:szCs w:val="28"/>
        </w:rPr>
      </w:pPr>
      <w:r w:rsidRPr="004E0666">
        <w:rPr>
          <w:b/>
          <w:bCs/>
          <w:color w:val="000000"/>
          <w:sz w:val="28"/>
          <w:szCs w:val="28"/>
        </w:rPr>
        <w:t xml:space="preserve">Таблица </w:t>
      </w:r>
      <w:r w:rsidR="00CC02B8">
        <w:rPr>
          <w:b/>
          <w:bCs/>
          <w:color w:val="000000"/>
          <w:sz w:val="28"/>
          <w:szCs w:val="28"/>
        </w:rPr>
        <w:t xml:space="preserve">– </w:t>
      </w:r>
      <w:r w:rsidRPr="004E0666">
        <w:rPr>
          <w:b/>
          <w:bCs/>
          <w:color w:val="000000"/>
          <w:sz w:val="28"/>
          <w:szCs w:val="28"/>
        </w:rPr>
        <w:t>1.</w:t>
      </w:r>
      <w:r w:rsidRPr="004E0666">
        <w:rPr>
          <w:rStyle w:val="apple-converted-space"/>
          <w:color w:val="000000"/>
          <w:sz w:val="28"/>
          <w:szCs w:val="28"/>
        </w:rPr>
        <w:t> </w:t>
      </w:r>
      <w:r w:rsidRPr="004E0666">
        <w:rPr>
          <w:color w:val="000000"/>
          <w:sz w:val="28"/>
          <w:szCs w:val="28"/>
        </w:rPr>
        <w:t xml:space="preserve">Классификация стриктур передней уретры в зависимости от этиологии заболевания </w:t>
      </w:r>
      <w:r w:rsidR="00CF09A2" w:rsidRPr="00CF09A2">
        <w:rPr>
          <w:color w:val="000000"/>
          <w:sz w:val="28"/>
          <w:szCs w:val="28"/>
        </w:rPr>
        <w:t>[1]</w:t>
      </w:r>
      <w:r w:rsidR="00D8134E">
        <w:rPr>
          <w:color w:val="000000"/>
          <w:sz w:val="28"/>
          <w:szCs w:val="28"/>
        </w:rPr>
        <w:t>:</w:t>
      </w:r>
      <w:bookmarkStart w:id="0" w:name="_GoBack"/>
      <w:bookmarkEnd w:id="0"/>
    </w:p>
    <w:tbl>
      <w:tblPr>
        <w:tblW w:w="0" w:type="auto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0"/>
        <w:gridCol w:w="6666"/>
      </w:tblGrid>
      <w:tr w:rsidR="00BF39C8" w:rsidRPr="004E0666" w:rsidTr="007C2745">
        <w:trPr>
          <w:tblCellSpacing w:w="18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7C2745">
            <w:pPr>
              <w:pStyle w:val="a7"/>
              <w:spacing w:before="0" w:beforeAutospacing="0" w:after="0" w:afterAutospacing="0" w:line="231" w:lineRule="atLeast"/>
              <w:jc w:val="center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Этиология стриктуры</w:t>
            </w:r>
          </w:p>
        </w:tc>
        <w:tc>
          <w:tcPr>
            <w:tcW w:w="6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7C2745">
            <w:pPr>
              <w:pStyle w:val="a7"/>
              <w:spacing w:before="0" w:beforeAutospacing="0" w:after="0" w:afterAutospacing="0" w:line="231" w:lineRule="atLeast"/>
              <w:jc w:val="center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Характеристика</w:t>
            </w:r>
          </w:p>
        </w:tc>
      </w:tr>
      <w:tr w:rsidR="00BF39C8" w:rsidRPr="004E0666" w:rsidTr="007C2745">
        <w:trPr>
          <w:tblCellSpacing w:w="18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D1CBF">
            <w:pPr>
              <w:pStyle w:val="a7"/>
              <w:spacing w:before="0" w:beforeAutospacing="0" w:after="0" w:afterAutospacing="0" w:line="231" w:lineRule="atLeast"/>
              <w:ind w:left="142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Врожденные пороки развития слизистой оболочки</w:t>
            </w:r>
          </w:p>
        </w:tc>
        <w:tc>
          <w:tcPr>
            <w:tcW w:w="6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D1CBF">
            <w:pPr>
              <w:pStyle w:val="a7"/>
              <w:spacing w:before="0" w:beforeAutospacing="0" w:after="0" w:afterAutospacing="0" w:line="231" w:lineRule="atLeast"/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 xml:space="preserve">Стриктура обычно локализуется в бульбарной уретре, а губчатое тело </w:t>
            </w:r>
            <w:proofErr w:type="spellStart"/>
            <w:r w:rsidRPr="004E0666">
              <w:rPr>
                <w:color w:val="000000"/>
                <w:sz w:val="28"/>
                <w:szCs w:val="28"/>
              </w:rPr>
              <w:t>интактно</w:t>
            </w:r>
            <w:proofErr w:type="spellEnd"/>
            <w:r w:rsidRPr="004E0666">
              <w:rPr>
                <w:color w:val="000000"/>
                <w:sz w:val="28"/>
                <w:szCs w:val="28"/>
              </w:rPr>
              <w:t>.</w:t>
            </w:r>
          </w:p>
        </w:tc>
      </w:tr>
      <w:tr w:rsidR="00BF39C8" w:rsidRPr="004E0666" w:rsidTr="007C2745">
        <w:trPr>
          <w:tblCellSpacing w:w="18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D1CBF">
            <w:pPr>
              <w:pStyle w:val="a7"/>
              <w:spacing w:before="0" w:beforeAutospacing="0" w:after="0" w:afterAutospacing="0" w:line="231" w:lineRule="atLeast"/>
              <w:ind w:left="142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Посттравматические бляшки вследствие повреждений или вмешательств на уретре</w:t>
            </w:r>
          </w:p>
        </w:tc>
        <w:tc>
          <w:tcPr>
            <w:tcW w:w="6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D1CBF">
            <w:pPr>
              <w:pStyle w:val="a7"/>
              <w:spacing w:before="0" w:beforeAutospacing="0" w:after="0" w:afterAutospacing="0" w:line="231" w:lineRule="atLeast"/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 xml:space="preserve">Стриктура может локализоваться в </w:t>
            </w:r>
            <w:proofErr w:type="spellStart"/>
            <w:r w:rsidRPr="004E0666">
              <w:rPr>
                <w:color w:val="000000"/>
                <w:sz w:val="28"/>
                <w:szCs w:val="28"/>
              </w:rPr>
              <w:t>пенильной</w:t>
            </w:r>
            <w:proofErr w:type="spellEnd"/>
            <w:r w:rsidRPr="004E0666">
              <w:rPr>
                <w:color w:val="000000"/>
                <w:sz w:val="28"/>
                <w:szCs w:val="28"/>
              </w:rPr>
              <w:t xml:space="preserve"> или бульбарной уретре, а губчатое тело вовлекается в образовавшуюся бляшку.</w:t>
            </w:r>
          </w:p>
        </w:tc>
      </w:tr>
      <w:tr w:rsidR="00BF39C8" w:rsidRPr="004E0666" w:rsidTr="007C2745">
        <w:trPr>
          <w:tblCellSpacing w:w="18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D1CBF">
            <w:pPr>
              <w:pStyle w:val="a7"/>
              <w:spacing w:before="0" w:beforeAutospacing="0" w:after="0" w:afterAutospacing="0" w:line="231" w:lineRule="atLeast"/>
              <w:ind w:left="142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Неудачные попытки коррекции гипоспадии</w:t>
            </w:r>
          </w:p>
        </w:tc>
        <w:tc>
          <w:tcPr>
            <w:tcW w:w="6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D1CBF">
            <w:pPr>
              <w:pStyle w:val="a7"/>
              <w:spacing w:before="0" w:beforeAutospacing="0" w:after="0" w:afterAutospacing="0" w:line="231" w:lineRule="atLeast"/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 xml:space="preserve">В стриктуру может вовлекаться наружное отверстие уретры, что часто сопровождается образованием дивертикулов, камней, волос, фистул, а также косметическими дефектами или </w:t>
            </w:r>
            <w:proofErr w:type="spellStart"/>
            <w:r w:rsidRPr="004E0666">
              <w:rPr>
                <w:color w:val="000000"/>
                <w:sz w:val="28"/>
                <w:szCs w:val="28"/>
              </w:rPr>
              <w:t>резидуальным</w:t>
            </w:r>
            <w:proofErr w:type="spellEnd"/>
            <w:r w:rsidRPr="004E0666">
              <w:rPr>
                <w:color w:val="000000"/>
                <w:sz w:val="28"/>
                <w:szCs w:val="28"/>
              </w:rPr>
              <w:t xml:space="preserve"> искривлением полового члена.</w:t>
            </w:r>
          </w:p>
        </w:tc>
      </w:tr>
      <w:tr w:rsidR="00BF39C8" w:rsidRPr="004E0666" w:rsidTr="007C2745">
        <w:trPr>
          <w:tblCellSpacing w:w="18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D1CBF">
            <w:pPr>
              <w:pStyle w:val="a7"/>
              <w:spacing w:before="0" w:beforeAutospacing="0" w:after="0" w:afterAutospacing="0" w:line="231" w:lineRule="atLeast"/>
              <w:ind w:left="142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Хронические воспалительные заболевания губчатого тела</w:t>
            </w:r>
          </w:p>
        </w:tc>
        <w:tc>
          <w:tcPr>
            <w:tcW w:w="6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D1CBF">
            <w:pPr>
              <w:pStyle w:val="a7"/>
              <w:spacing w:before="0" w:beforeAutospacing="0" w:after="0" w:afterAutospacing="0" w:line="231" w:lineRule="atLeast"/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 xml:space="preserve">Стриктуры сочетаются с атрофическим склерозом или </w:t>
            </w:r>
            <w:proofErr w:type="spellStart"/>
            <w:r w:rsidRPr="004E0666">
              <w:rPr>
                <w:color w:val="000000"/>
                <w:sz w:val="28"/>
                <w:szCs w:val="28"/>
              </w:rPr>
              <w:t>ксеротическим</w:t>
            </w:r>
            <w:proofErr w:type="spellEnd"/>
            <w:r w:rsidRPr="004E0666">
              <w:rPr>
                <w:color w:val="000000"/>
                <w:sz w:val="28"/>
                <w:szCs w:val="28"/>
              </w:rPr>
              <w:t xml:space="preserve"> облитерирующим </w:t>
            </w:r>
            <w:proofErr w:type="spellStart"/>
            <w:r w:rsidRPr="004E0666">
              <w:rPr>
                <w:color w:val="000000"/>
                <w:sz w:val="28"/>
                <w:szCs w:val="28"/>
              </w:rPr>
              <w:t>баланопоститом</w:t>
            </w:r>
            <w:proofErr w:type="spellEnd"/>
            <w:r w:rsidRPr="004E0666">
              <w:rPr>
                <w:color w:val="000000"/>
                <w:sz w:val="28"/>
                <w:szCs w:val="28"/>
              </w:rPr>
              <w:t>. В случае атрофического склероза стриктура может локализоваться только в области наружного отверстия уретры и ладьевидной ямки или занимать всю висячую часть уретры.</w:t>
            </w:r>
          </w:p>
        </w:tc>
      </w:tr>
      <w:tr w:rsidR="00BF39C8" w:rsidRPr="004E0666" w:rsidTr="007C2745">
        <w:trPr>
          <w:tblCellSpacing w:w="18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D1CBF">
            <w:pPr>
              <w:pStyle w:val="a7"/>
              <w:spacing w:before="0" w:beforeAutospacing="0" w:after="0" w:afterAutospacing="0" w:line="231" w:lineRule="atLeast"/>
              <w:ind w:left="142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Ишемия</w:t>
            </w:r>
          </w:p>
        </w:tc>
        <w:tc>
          <w:tcPr>
            <w:tcW w:w="6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D1CBF">
            <w:pPr>
              <w:pStyle w:val="a7"/>
              <w:spacing w:before="0" w:beforeAutospacing="0" w:after="0" w:afterAutospacing="0" w:line="231" w:lineRule="atLeast"/>
              <w:ind w:left="112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В стриктуру в той или иной степен</w:t>
            </w:r>
            <w:r w:rsidR="00103CFE">
              <w:rPr>
                <w:color w:val="000000"/>
                <w:sz w:val="28"/>
                <w:szCs w:val="28"/>
              </w:rPr>
              <w:t xml:space="preserve">и вовлекается передняя уретра </w:t>
            </w:r>
            <w:r w:rsidR="00103CFE" w:rsidRPr="00103CFE">
              <w:rPr>
                <w:color w:val="000000"/>
                <w:sz w:val="28"/>
                <w:szCs w:val="28"/>
              </w:rPr>
              <w:t xml:space="preserve">– </w:t>
            </w:r>
            <w:r w:rsidRPr="004E0666">
              <w:rPr>
                <w:color w:val="000000"/>
                <w:sz w:val="28"/>
                <w:szCs w:val="28"/>
              </w:rPr>
              <w:t>после эндоскопических урологических вмешательств, а также после операций на сердце и сосудах, или в реанимации после длительной катетеризации мочевого пузыря.</w:t>
            </w:r>
          </w:p>
        </w:tc>
      </w:tr>
    </w:tbl>
    <w:p w:rsidR="00BF39C8" w:rsidRPr="004E0666" w:rsidRDefault="00BF39C8" w:rsidP="007C2745">
      <w:pPr>
        <w:pStyle w:val="a7"/>
        <w:shd w:val="clear" w:color="auto" w:fill="FFFFFF"/>
        <w:spacing w:before="0" w:beforeAutospacing="0" w:after="0" w:afterAutospacing="0" w:line="231" w:lineRule="atLeast"/>
        <w:rPr>
          <w:color w:val="000000"/>
          <w:sz w:val="28"/>
          <w:szCs w:val="28"/>
        </w:rPr>
      </w:pPr>
      <w:r w:rsidRPr="004E0666">
        <w:rPr>
          <w:b/>
          <w:bCs/>
          <w:color w:val="000000"/>
          <w:sz w:val="28"/>
          <w:szCs w:val="28"/>
        </w:rPr>
        <w:t xml:space="preserve">Таблица </w:t>
      </w:r>
      <w:r w:rsidR="00CC02B8">
        <w:rPr>
          <w:b/>
          <w:bCs/>
          <w:color w:val="000000"/>
          <w:sz w:val="28"/>
          <w:szCs w:val="28"/>
        </w:rPr>
        <w:t xml:space="preserve">– </w:t>
      </w:r>
      <w:r w:rsidRPr="004E0666">
        <w:rPr>
          <w:b/>
          <w:bCs/>
          <w:color w:val="000000"/>
          <w:sz w:val="28"/>
          <w:szCs w:val="28"/>
        </w:rPr>
        <w:t>2.</w:t>
      </w:r>
      <w:r w:rsidRPr="004E0666">
        <w:rPr>
          <w:rStyle w:val="apple-converted-space"/>
          <w:color w:val="000000"/>
          <w:sz w:val="28"/>
          <w:szCs w:val="28"/>
        </w:rPr>
        <w:t> </w:t>
      </w:r>
      <w:r w:rsidRPr="004E0666">
        <w:rPr>
          <w:color w:val="000000"/>
          <w:sz w:val="28"/>
          <w:szCs w:val="28"/>
        </w:rPr>
        <w:t>Клиническая классификация стриктур  уретры по G.</w:t>
      </w:r>
      <w:r w:rsidR="00A87D8C" w:rsidRPr="00A87D8C">
        <w:rPr>
          <w:color w:val="000000"/>
          <w:sz w:val="28"/>
          <w:szCs w:val="28"/>
        </w:rPr>
        <w:t xml:space="preserve"> </w:t>
      </w:r>
      <w:proofErr w:type="spellStart"/>
      <w:r w:rsidRPr="004E0666">
        <w:rPr>
          <w:color w:val="000000"/>
          <w:sz w:val="28"/>
          <w:szCs w:val="28"/>
        </w:rPr>
        <w:t>Barbagli</w:t>
      </w:r>
      <w:proofErr w:type="spellEnd"/>
      <w:r w:rsidRPr="004E0666">
        <w:rPr>
          <w:color w:val="000000"/>
          <w:sz w:val="28"/>
          <w:szCs w:val="28"/>
        </w:rPr>
        <w:t xml:space="preserve"> </w:t>
      </w:r>
      <w:r w:rsidR="00DD10D3">
        <w:rPr>
          <w:color w:val="000000"/>
          <w:sz w:val="28"/>
          <w:szCs w:val="28"/>
        </w:rPr>
        <w:t>,</w:t>
      </w:r>
      <w:r w:rsidR="00A87D8C" w:rsidRPr="00A87D8C">
        <w:rPr>
          <w:color w:val="000000"/>
          <w:sz w:val="28"/>
          <w:szCs w:val="28"/>
        </w:rPr>
        <w:t xml:space="preserve"> </w:t>
      </w:r>
      <w:r w:rsidRPr="004E0666">
        <w:rPr>
          <w:color w:val="000000"/>
          <w:sz w:val="28"/>
          <w:szCs w:val="28"/>
        </w:rPr>
        <w:t>2000.</w:t>
      </w:r>
    </w:p>
    <w:tbl>
      <w:tblPr>
        <w:tblW w:w="10152" w:type="dxa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54"/>
        <w:gridCol w:w="5698"/>
      </w:tblGrid>
      <w:tr w:rsidR="00BF39C8" w:rsidRPr="004E0666" w:rsidTr="00CC02B8">
        <w:trPr>
          <w:tblCellSpacing w:w="6" w:type="dxa"/>
        </w:trPr>
        <w:tc>
          <w:tcPr>
            <w:tcW w:w="4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77709">
            <w:pPr>
              <w:pStyle w:val="a7"/>
              <w:spacing w:before="0" w:beforeAutospacing="0" w:after="0" w:afterAutospacing="0" w:line="231" w:lineRule="atLeast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Стриктура уретры</w:t>
            </w:r>
          </w:p>
        </w:tc>
        <w:tc>
          <w:tcPr>
            <w:tcW w:w="5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77709">
            <w:pPr>
              <w:numPr>
                <w:ilvl w:val="0"/>
                <w:numId w:val="13"/>
              </w:numPr>
              <w:tabs>
                <w:tab w:val="clear" w:pos="720"/>
                <w:tab w:val="num" w:pos="372"/>
              </w:tabs>
              <w:spacing w:line="231" w:lineRule="atLeast"/>
              <w:ind w:left="0" w:hanging="53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Простая</w:t>
            </w:r>
          </w:p>
          <w:p w:rsidR="00BF39C8" w:rsidRPr="004E0666" w:rsidRDefault="00BF39C8" w:rsidP="00277709">
            <w:pPr>
              <w:numPr>
                <w:ilvl w:val="0"/>
                <w:numId w:val="13"/>
              </w:numPr>
              <w:tabs>
                <w:tab w:val="clear" w:pos="720"/>
                <w:tab w:val="num" w:pos="372"/>
              </w:tabs>
              <w:spacing w:line="231" w:lineRule="atLeast"/>
              <w:ind w:left="0" w:hanging="53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Короткая</w:t>
            </w:r>
          </w:p>
          <w:p w:rsidR="00BF39C8" w:rsidRPr="004E0666" w:rsidRDefault="00BF39C8" w:rsidP="00277709">
            <w:pPr>
              <w:numPr>
                <w:ilvl w:val="0"/>
                <w:numId w:val="13"/>
              </w:numPr>
              <w:tabs>
                <w:tab w:val="clear" w:pos="720"/>
                <w:tab w:val="num" w:pos="372"/>
              </w:tabs>
              <w:spacing w:line="231" w:lineRule="atLeast"/>
              <w:ind w:left="0" w:hanging="53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Нелеченая</w:t>
            </w:r>
          </w:p>
        </w:tc>
      </w:tr>
      <w:tr w:rsidR="00BF39C8" w:rsidRPr="004E0666" w:rsidTr="00CC02B8">
        <w:trPr>
          <w:tblCellSpacing w:w="6" w:type="dxa"/>
        </w:trPr>
        <w:tc>
          <w:tcPr>
            <w:tcW w:w="4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77709">
            <w:pPr>
              <w:pStyle w:val="a7"/>
              <w:spacing w:before="0" w:beforeAutospacing="0" w:after="0" w:afterAutospacing="0" w:line="231" w:lineRule="atLeast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Заболевание уретры, сопровождающееся стриктурами</w:t>
            </w:r>
          </w:p>
        </w:tc>
        <w:tc>
          <w:tcPr>
            <w:tcW w:w="5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77709">
            <w:pPr>
              <w:numPr>
                <w:ilvl w:val="0"/>
                <w:numId w:val="14"/>
              </w:numPr>
              <w:tabs>
                <w:tab w:val="clear" w:pos="720"/>
                <w:tab w:val="num" w:pos="372"/>
              </w:tabs>
              <w:spacing w:line="231" w:lineRule="atLeast"/>
              <w:ind w:left="0" w:hanging="53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Двойная</w:t>
            </w:r>
          </w:p>
          <w:p w:rsidR="00BF39C8" w:rsidRPr="004E0666" w:rsidRDefault="00BF39C8" w:rsidP="00277709">
            <w:pPr>
              <w:numPr>
                <w:ilvl w:val="0"/>
                <w:numId w:val="14"/>
              </w:numPr>
              <w:tabs>
                <w:tab w:val="clear" w:pos="720"/>
                <w:tab w:val="num" w:pos="372"/>
              </w:tabs>
              <w:spacing w:line="231" w:lineRule="atLeast"/>
              <w:ind w:left="0" w:hanging="53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Протяженная</w:t>
            </w:r>
          </w:p>
          <w:p w:rsidR="00BF39C8" w:rsidRPr="004E0666" w:rsidRDefault="00BF39C8" w:rsidP="00277709">
            <w:pPr>
              <w:numPr>
                <w:ilvl w:val="0"/>
                <w:numId w:val="14"/>
              </w:numPr>
              <w:tabs>
                <w:tab w:val="clear" w:pos="720"/>
                <w:tab w:val="num" w:pos="372"/>
              </w:tabs>
              <w:spacing w:line="231" w:lineRule="atLeast"/>
              <w:ind w:left="0" w:hanging="53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После операции</w:t>
            </w:r>
          </w:p>
        </w:tc>
      </w:tr>
      <w:tr w:rsidR="00BF39C8" w:rsidRPr="004E0666" w:rsidTr="00CC02B8">
        <w:trPr>
          <w:tblCellSpacing w:w="6" w:type="dxa"/>
        </w:trPr>
        <w:tc>
          <w:tcPr>
            <w:tcW w:w="4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77709">
            <w:pPr>
              <w:pStyle w:val="a7"/>
              <w:spacing w:before="0" w:beforeAutospacing="0" w:after="0" w:afterAutospacing="0" w:line="231" w:lineRule="atLeast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Комбинированное заболевание уретры со стриктурами</w:t>
            </w:r>
          </w:p>
        </w:tc>
        <w:tc>
          <w:tcPr>
            <w:tcW w:w="5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77709">
            <w:pPr>
              <w:pStyle w:val="a7"/>
              <w:spacing w:before="0" w:beforeAutospacing="0" w:after="0" w:afterAutospacing="0" w:line="231" w:lineRule="atLeast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В сочетании с неблагоприятными условиями:</w:t>
            </w:r>
          </w:p>
          <w:p w:rsidR="00BF39C8" w:rsidRPr="004E0666" w:rsidRDefault="00BF39C8" w:rsidP="00277709">
            <w:pPr>
              <w:numPr>
                <w:ilvl w:val="0"/>
                <w:numId w:val="15"/>
              </w:numPr>
              <w:spacing w:line="231" w:lineRule="atLeast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 xml:space="preserve">Фистула            </w:t>
            </w:r>
            <w:proofErr w:type="spellStart"/>
            <w:r w:rsidRPr="004E0666">
              <w:rPr>
                <w:color w:val="000000"/>
                <w:sz w:val="28"/>
                <w:szCs w:val="28"/>
              </w:rPr>
              <w:t>Стент</w:t>
            </w:r>
            <w:proofErr w:type="spellEnd"/>
          </w:p>
          <w:p w:rsidR="00BF39C8" w:rsidRPr="004E0666" w:rsidRDefault="00BF39C8" w:rsidP="00277709">
            <w:pPr>
              <w:numPr>
                <w:ilvl w:val="0"/>
                <w:numId w:val="15"/>
              </w:numPr>
              <w:spacing w:line="231" w:lineRule="atLeast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Дивертикул       Камень</w:t>
            </w:r>
          </w:p>
          <w:p w:rsidR="00BF39C8" w:rsidRPr="004E0666" w:rsidRDefault="00BF39C8" w:rsidP="00277709">
            <w:pPr>
              <w:numPr>
                <w:ilvl w:val="0"/>
                <w:numId w:val="15"/>
              </w:numPr>
              <w:spacing w:line="231" w:lineRule="atLeast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>Абсцесс             Волос</w:t>
            </w:r>
          </w:p>
          <w:p w:rsidR="00BF39C8" w:rsidRPr="004E0666" w:rsidRDefault="00BF39C8" w:rsidP="00277709">
            <w:pPr>
              <w:pStyle w:val="a7"/>
              <w:spacing w:before="0" w:beforeAutospacing="0" w:after="0" w:afterAutospacing="0" w:line="231" w:lineRule="atLeast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 xml:space="preserve">После </w:t>
            </w:r>
            <w:proofErr w:type="spellStart"/>
            <w:r w:rsidRPr="004E0666">
              <w:rPr>
                <w:color w:val="000000"/>
                <w:sz w:val="28"/>
                <w:szCs w:val="28"/>
              </w:rPr>
              <w:t>простатэктомии</w:t>
            </w:r>
            <w:proofErr w:type="spellEnd"/>
          </w:p>
        </w:tc>
      </w:tr>
      <w:tr w:rsidR="00BF39C8" w:rsidRPr="004E0666" w:rsidTr="00CC02B8">
        <w:trPr>
          <w:tblCellSpacing w:w="6" w:type="dxa"/>
        </w:trPr>
        <w:tc>
          <w:tcPr>
            <w:tcW w:w="4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77709">
            <w:pPr>
              <w:pStyle w:val="a7"/>
              <w:spacing w:before="0" w:beforeAutospacing="0" w:after="0" w:afterAutospacing="0" w:line="231" w:lineRule="atLeast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t xml:space="preserve">Общее заболевание половых </w:t>
            </w:r>
            <w:r w:rsidRPr="004E0666">
              <w:rPr>
                <w:color w:val="000000"/>
                <w:sz w:val="28"/>
                <w:szCs w:val="28"/>
              </w:rPr>
              <w:lastRenderedPageBreak/>
              <w:t>органов с вовлечением уретры</w:t>
            </w:r>
          </w:p>
        </w:tc>
        <w:tc>
          <w:tcPr>
            <w:tcW w:w="5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39C8" w:rsidRPr="004E0666" w:rsidRDefault="00BF39C8" w:rsidP="00277709">
            <w:pPr>
              <w:numPr>
                <w:ilvl w:val="0"/>
                <w:numId w:val="16"/>
              </w:numPr>
              <w:tabs>
                <w:tab w:val="clear" w:pos="720"/>
                <w:tab w:val="num" w:pos="372"/>
              </w:tabs>
              <w:spacing w:line="231" w:lineRule="atLeast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4E0666">
              <w:rPr>
                <w:color w:val="000000"/>
                <w:sz w:val="28"/>
                <w:szCs w:val="28"/>
              </w:rPr>
              <w:lastRenderedPageBreak/>
              <w:t>Гипоспадия</w:t>
            </w:r>
          </w:p>
          <w:p w:rsidR="00BF39C8" w:rsidRPr="004E0666" w:rsidRDefault="00BF39C8" w:rsidP="00277709">
            <w:pPr>
              <w:numPr>
                <w:ilvl w:val="0"/>
                <w:numId w:val="16"/>
              </w:numPr>
              <w:tabs>
                <w:tab w:val="clear" w:pos="720"/>
                <w:tab w:val="num" w:pos="372"/>
              </w:tabs>
              <w:spacing w:line="231" w:lineRule="atLeast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4E0666">
              <w:rPr>
                <w:color w:val="000000"/>
                <w:sz w:val="28"/>
                <w:szCs w:val="28"/>
              </w:rPr>
              <w:lastRenderedPageBreak/>
              <w:t>Lichen</w:t>
            </w:r>
            <w:proofErr w:type="spellEnd"/>
            <w:r w:rsidRPr="004E066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0666">
              <w:rPr>
                <w:color w:val="000000"/>
                <w:sz w:val="28"/>
                <w:szCs w:val="28"/>
              </w:rPr>
              <w:t>Sclerosus</w:t>
            </w:r>
            <w:proofErr w:type="spellEnd"/>
          </w:p>
        </w:tc>
      </w:tr>
    </w:tbl>
    <w:p w:rsidR="002941D2" w:rsidRPr="004E0666" w:rsidRDefault="002941D2" w:rsidP="007C2745">
      <w:pPr>
        <w:jc w:val="both"/>
        <w:rPr>
          <w:b/>
          <w:sz w:val="28"/>
          <w:szCs w:val="28"/>
        </w:rPr>
      </w:pPr>
    </w:p>
    <w:p w:rsidR="00B64FCE" w:rsidRPr="004E0666" w:rsidRDefault="00B64FCE" w:rsidP="00277709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4E0666">
        <w:rPr>
          <w:b/>
          <w:sz w:val="28"/>
          <w:szCs w:val="28"/>
        </w:rPr>
        <w:t xml:space="preserve">ДИАГНОСТИКА И ЛЕЧЕНИЕ НА </w:t>
      </w:r>
      <w:r w:rsidR="00CC02B8">
        <w:rPr>
          <w:b/>
          <w:sz w:val="28"/>
          <w:szCs w:val="28"/>
        </w:rPr>
        <w:t>АМБУЛАТОРНОМ УРОВНЕ</w:t>
      </w:r>
      <w:r w:rsidRPr="004E0666">
        <w:rPr>
          <w:b/>
          <w:sz w:val="28"/>
          <w:szCs w:val="28"/>
        </w:rPr>
        <w:t>:</w:t>
      </w:r>
    </w:p>
    <w:p w:rsidR="00B64FCE" w:rsidRPr="004E0666" w:rsidRDefault="00EC5CF0" w:rsidP="00277709">
      <w:pPr>
        <w:pStyle w:val="a3"/>
        <w:numPr>
          <w:ilvl w:val="2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Диагностические критерии:</w:t>
      </w:r>
    </w:p>
    <w:p w:rsidR="00B64FCE" w:rsidRPr="004E0666" w:rsidRDefault="00B64FCE" w:rsidP="00277709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C02B8">
        <w:rPr>
          <w:b/>
          <w:sz w:val="28"/>
          <w:szCs w:val="28"/>
        </w:rPr>
        <w:t>Жалобы и анамнез</w:t>
      </w:r>
      <w:r w:rsidRPr="00CC02B8">
        <w:rPr>
          <w:sz w:val="28"/>
          <w:szCs w:val="28"/>
        </w:rPr>
        <w:t>:</w:t>
      </w:r>
      <w:r w:rsidR="0099049A" w:rsidRPr="00CC02B8">
        <w:rPr>
          <w:sz w:val="28"/>
          <w:szCs w:val="28"/>
        </w:rPr>
        <w:t xml:space="preserve"> </w:t>
      </w:r>
      <w:r w:rsidR="00A63952" w:rsidRPr="004E0666">
        <w:rPr>
          <w:color w:val="000000"/>
          <w:sz w:val="28"/>
          <w:szCs w:val="28"/>
          <w:shd w:val="clear" w:color="auto" w:fill="FFFFFF"/>
        </w:rPr>
        <w:t>затрудненное мочеиспускание, которое проявляется увеличением продолжительности и уменьшением скорости потока мочи, острая задержка мочеиспускания</w:t>
      </w:r>
      <w:r w:rsidR="0099049A" w:rsidRPr="004E0666">
        <w:rPr>
          <w:sz w:val="28"/>
          <w:szCs w:val="28"/>
        </w:rPr>
        <w:t>.</w:t>
      </w:r>
      <w:r w:rsidR="00447F60" w:rsidRPr="004E0666">
        <w:rPr>
          <w:sz w:val="28"/>
          <w:szCs w:val="28"/>
        </w:rPr>
        <w:t xml:space="preserve"> В анамнезе перенесенный уретрит, катетеризация уретры, травма уретры и мочевого пузыря</w:t>
      </w:r>
      <w:r w:rsidR="009739C4">
        <w:rPr>
          <w:sz w:val="28"/>
          <w:szCs w:val="28"/>
        </w:rPr>
        <w:t xml:space="preserve"> </w:t>
      </w:r>
      <w:r w:rsidR="002D1CBF">
        <w:rPr>
          <w:sz w:val="28"/>
          <w:szCs w:val="28"/>
        </w:rPr>
        <w:t>[</w:t>
      </w:r>
      <w:r w:rsidR="009739C4">
        <w:rPr>
          <w:sz w:val="28"/>
          <w:szCs w:val="28"/>
        </w:rPr>
        <w:t>1-3</w:t>
      </w:r>
      <w:r w:rsidR="009739C4" w:rsidRPr="009739C4">
        <w:rPr>
          <w:sz w:val="28"/>
          <w:szCs w:val="28"/>
        </w:rPr>
        <w:t>]</w:t>
      </w:r>
      <w:r w:rsidR="00447F60" w:rsidRPr="004E0666">
        <w:rPr>
          <w:sz w:val="28"/>
          <w:szCs w:val="28"/>
        </w:rPr>
        <w:t>.</w:t>
      </w:r>
      <w:r w:rsidR="0099049A" w:rsidRPr="004E0666">
        <w:rPr>
          <w:sz w:val="28"/>
          <w:szCs w:val="28"/>
        </w:rPr>
        <w:br/>
      </w:r>
      <w:proofErr w:type="spellStart"/>
      <w:r w:rsidR="00CC02B8" w:rsidRPr="00CC02B8">
        <w:rPr>
          <w:b/>
          <w:sz w:val="28"/>
          <w:szCs w:val="28"/>
        </w:rPr>
        <w:t>Физикальное</w:t>
      </w:r>
      <w:proofErr w:type="spellEnd"/>
      <w:r w:rsidR="00CC02B8" w:rsidRPr="00CC02B8">
        <w:rPr>
          <w:b/>
          <w:sz w:val="28"/>
          <w:szCs w:val="28"/>
        </w:rPr>
        <w:t xml:space="preserve"> обследование: </w:t>
      </w:r>
      <w:r w:rsidR="00CC02B8">
        <w:rPr>
          <w:sz w:val="28"/>
          <w:szCs w:val="28"/>
        </w:rPr>
        <w:t>п</w:t>
      </w:r>
      <w:r w:rsidR="003418A2" w:rsidRPr="004E0666">
        <w:rPr>
          <w:sz w:val="28"/>
          <w:szCs w:val="28"/>
        </w:rPr>
        <w:t xml:space="preserve">еркуссионные признаки в надлобковой области, характерные для переполненного мочевого пузыря. </w:t>
      </w:r>
    </w:p>
    <w:p w:rsidR="00B64FCE" w:rsidRPr="004E0666" w:rsidRDefault="00CC02B8" w:rsidP="00277709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Лабораторные исследования: </w:t>
      </w:r>
      <w:r>
        <w:rPr>
          <w:rFonts w:ascii="Times New Roman" w:hAnsi="Times New Roman"/>
          <w:sz w:val="28"/>
          <w:szCs w:val="28"/>
        </w:rPr>
        <w:t>в</w:t>
      </w:r>
      <w:r w:rsidR="00277709">
        <w:rPr>
          <w:rFonts w:ascii="Times New Roman" w:hAnsi="Times New Roman"/>
          <w:sz w:val="28"/>
          <w:szCs w:val="28"/>
        </w:rPr>
        <w:t xml:space="preserve"> клинико -</w:t>
      </w:r>
      <w:r w:rsidR="002D1CBF">
        <w:rPr>
          <w:rFonts w:ascii="Times New Roman" w:hAnsi="Times New Roman"/>
          <w:sz w:val="28"/>
          <w:szCs w:val="28"/>
        </w:rPr>
        <w:t xml:space="preserve"> </w:t>
      </w:r>
      <w:r w:rsidR="0099049A" w:rsidRPr="004E0666">
        <w:rPr>
          <w:rFonts w:ascii="Times New Roman" w:hAnsi="Times New Roman"/>
          <w:sz w:val="28"/>
          <w:szCs w:val="28"/>
        </w:rPr>
        <w:t xml:space="preserve">лабораторных данных </w:t>
      </w:r>
      <w:proofErr w:type="gramStart"/>
      <w:r w:rsidR="0099049A" w:rsidRPr="004E0666">
        <w:rPr>
          <w:rFonts w:ascii="Times New Roman" w:hAnsi="Times New Roman"/>
          <w:sz w:val="28"/>
          <w:szCs w:val="28"/>
        </w:rPr>
        <w:t>отмечается</w:t>
      </w:r>
      <w:proofErr w:type="gramEnd"/>
      <w:r w:rsidR="00872A26" w:rsidRPr="004E0666">
        <w:rPr>
          <w:rFonts w:ascii="Times New Roman" w:hAnsi="Times New Roman"/>
          <w:sz w:val="28"/>
          <w:szCs w:val="28"/>
        </w:rPr>
        <w:t xml:space="preserve"> возможно </w:t>
      </w:r>
      <w:r w:rsidR="0099049A" w:rsidRPr="004E0666">
        <w:rPr>
          <w:rFonts w:ascii="Times New Roman" w:hAnsi="Times New Roman"/>
          <w:sz w:val="28"/>
          <w:szCs w:val="28"/>
        </w:rPr>
        <w:t xml:space="preserve">увеличение СОЭ, возможен лейкоцитоз, </w:t>
      </w:r>
      <w:r w:rsidR="00277709">
        <w:rPr>
          <w:rFonts w:ascii="Times New Roman" w:hAnsi="Times New Roman"/>
          <w:sz w:val="28"/>
          <w:szCs w:val="28"/>
        </w:rPr>
        <w:t>возможна</w:t>
      </w:r>
      <w:r w:rsidR="00872A26" w:rsidRPr="004E06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049A" w:rsidRPr="004E0666">
        <w:rPr>
          <w:rFonts w:ascii="Times New Roman" w:hAnsi="Times New Roman"/>
          <w:sz w:val="28"/>
          <w:szCs w:val="28"/>
        </w:rPr>
        <w:t>лейкоцитурия</w:t>
      </w:r>
      <w:proofErr w:type="spellEnd"/>
      <w:r w:rsidR="00872A26" w:rsidRPr="004E0666">
        <w:rPr>
          <w:rFonts w:ascii="Times New Roman" w:hAnsi="Times New Roman"/>
          <w:sz w:val="28"/>
          <w:szCs w:val="28"/>
        </w:rPr>
        <w:t xml:space="preserve">, возможна </w:t>
      </w:r>
      <w:proofErr w:type="spellStart"/>
      <w:r w:rsidR="00872A26" w:rsidRPr="004E0666">
        <w:rPr>
          <w:rFonts w:ascii="Times New Roman" w:hAnsi="Times New Roman"/>
          <w:sz w:val="28"/>
          <w:szCs w:val="28"/>
        </w:rPr>
        <w:t>гиперазотемия</w:t>
      </w:r>
      <w:proofErr w:type="spellEnd"/>
      <w:r w:rsidR="00872A26" w:rsidRPr="004E0666">
        <w:rPr>
          <w:rFonts w:ascii="Times New Roman" w:hAnsi="Times New Roman"/>
          <w:sz w:val="28"/>
          <w:szCs w:val="28"/>
        </w:rPr>
        <w:t xml:space="preserve"> </w:t>
      </w:r>
      <w:r w:rsidR="003D41C9" w:rsidRPr="004E0666">
        <w:rPr>
          <w:rFonts w:ascii="Times New Roman" w:hAnsi="Times New Roman"/>
          <w:sz w:val="28"/>
          <w:szCs w:val="28"/>
        </w:rPr>
        <w:t>(</w:t>
      </w:r>
      <w:r w:rsidR="00872A26" w:rsidRPr="004E0666">
        <w:rPr>
          <w:rFonts w:ascii="Times New Roman" w:hAnsi="Times New Roman"/>
          <w:sz w:val="28"/>
          <w:szCs w:val="28"/>
        </w:rPr>
        <w:t xml:space="preserve">при </w:t>
      </w:r>
      <w:r w:rsidR="002D1CBF">
        <w:rPr>
          <w:rFonts w:ascii="Times New Roman" w:hAnsi="Times New Roman"/>
          <w:sz w:val="28"/>
          <w:szCs w:val="28"/>
        </w:rPr>
        <w:t xml:space="preserve">сопутствующем, </w:t>
      </w:r>
      <w:r w:rsidR="003D41C9" w:rsidRPr="004E0666">
        <w:rPr>
          <w:rFonts w:ascii="Times New Roman" w:hAnsi="Times New Roman"/>
          <w:sz w:val="28"/>
          <w:szCs w:val="28"/>
        </w:rPr>
        <w:t>как следствие вторичным  гидронефрозом)</w:t>
      </w:r>
      <w:r w:rsidR="0099049A" w:rsidRPr="004E0666">
        <w:rPr>
          <w:rFonts w:ascii="Times New Roman" w:hAnsi="Times New Roman"/>
          <w:sz w:val="28"/>
          <w:szCs w:val="28"/>
        </w:rPr>
        <w:t>.</w:t>
      </w:r>
    </w:p>
    <w:p w:rsidR="00040C46" w:rsidRPr="00040C46" w:rsidRDefault="00CC02B8" w:rsidP="00277709">
      <w:pPr>
        <w:tabs>
          <w:tab w:val="left" w:pos="426"/>
          <w:tab w:val="left" w:pos="851"/>
        </w:tabs>
        <w:rPr>
          <w:sz w:val="28"/>
          <w:szCs w:val="28"/>
        </w:rPr>
      </w:pPr>
      <w:r w:rsidRPr="002D1CBF">
        <w:rPr>
          <w:b/>
          <w:sz w:val="28"/>
          <w:szCs w:val="28"/>
        </w:rPr>
        <w:t>Инструментальные исследования:</w:t>
      </w:r>
      <w:r w:rsidR="00EC5CF0">
        <w:rPr>
          <w:b/>
          <w:sz w:val="28"/>
          <w:szCs w:val="28"/>
        </w:rPr>
        <w:t xml:space="preserve">  </w:t>
      </w:r>
    </w:p>
    <w:p w:rsidR="002D1CBF" w:rsidRDefault="00CC02B8" w:rsidP="00277709">
      <w:pPr>
        <w:pStyle w:val="a3"/>
        <w:numPr>
          <w:ilvl w:val="0"/>
          <w:numId w:val="1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1CBF">
        <w:rPr>
          <w:rFonts w:ascii="Times New Roman" w:hAnsi="Times New Roman"/>
          <w:sz w:val="28"/>
          <w:szCs w:val="28"/>
        </w:rPr>
        <w:t xml:space="preserve">УЗИ – </w:t>
      </w:r>
      <w:r w:rsidR="00F269C9" w:rsidRPr="002D1CBF">
        <w:rPr>
          <w:rFonts w:ascii="Times New Roman" w:hAnsi="Times New Roman"/>
          <w:sz w:val="28"/>
          <w:szCs w:val="28"/>
        </w:rPr>
        <w:t>увеличение объема остаточной мочи в мочевом пузыре</w:t>
      </w:r>
      <w:r w:rsidR="002D1CBF">
        <w:rPr>
          <w:rFonts w:ascii="Times New Roman" w:hAnsi="Times New Roman"/>
          <w:sz w:val="28"/>
          <w:szCs w:val="28"/>
        </w:rPr>
        <w:t>;</w:t>
      </w:r>
    </w:p>
    <w:p w:rsidR="00B64FCE" w:rsidRPr="002D1CBF" w:rsidRDefault="00CC02B8" w:rsidP="00277709">
      <w:pPr>
        <w:pStyle w:val="a3"/>
        <w:numPr>
          <w:ilvl w:val="0"/>
          <w:numId w:val="1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1CBF">
        <w:rPr>
          <w:rFonts w:ascii="Times New Roman" w:hAnsi="Times New Roman"/>
          <w:sz w:val="28"/>
          <w:szCs w:val="28"/>
        </w:rPr>
        <w:t>Уретрографи</w:t>
      </w:r>
      <w:r w:rsidR="002D1CBF">
        <w:rPr>
          <w:rFonts w:ascii="Times New Roman" w:hAnsi="Times New Roman"/>
          <w:sz w:val="28"/>
          <w:szCs w:val="28"/>
        </w:rPr>
        <w:t>я</w:t>
      </w:r>
      <w:proofErr w:type="spellEnd"/>
      <w:r w:rsidRPr="002D1CBF">
        <w:rPr>
          <w:rFonts w:ascii="Times New Roman" w:hAnsi="Times New Roman"/>
          <w:sz w:val="28"/>
          <w:szCs w:val="28"/>
        </w:rPr>
        <w:t xml:space="preserve"> – </w:t>
      </w:r>
      <w:r w:rsidR="00F269C9" w:rsidRPr="002D1CBF">
        <w:rPr>
          <w:rFonts w:ascii="Times New Roman" w:hAnsi="Times New Roman"/>
          <w:sz w:val="28"/>
          <w:szCs w:val="28"/>
        </w:rPr>
        <w:t>выявление сужени</w:t>
      </w:r>
      <w:r w:rsidR="00B00644" w:rsidRPr="002D1CBF">
        <w:rPr>
          <w:rFonts w:ascii="Times New Roman" w:hAnsi="Times New Roman"/>
          <w:sz w:val="28"/>
          <w:szCs w:val="28"/>
        </w:rPr>
        <w:t>я</w:t>
      </w:r>
      <w:r w:rsidR="00F269C9" w:rsidRPr="002D1CBF">
        <w:rPr>
          <w:rFonts w:ascii="Times New Roman" w:hAnsi="Times New Roman"/>
          <w:sz w:val="28"/>
          <w:szCs w:val="28"/>
        </w:rPr>
        <w:t xml:space="preserve"> мочеисп</w:t>
      </w:r>
      <w:r w:rsidR="00B00644" w:rsidRPr="002D1CBF">
        <w:rPr>
          <w:rFonts w:ascii="Times New Roman" w:hAnsi="Times New Roman"/>
          <w:sz w:val="28"/>
          <w:szCs w:val="28"/>
        </w:rPr>
        <w:t>ус</w:t>
      </w:r>
      <w:r w:rsidR="00F269C9" w:rsidRPr="002D1CBF">
        <w:rPr>
          <w:rFonts w:ascii="Times New Roman" w:hAnsi="Times New Roman"/>
          <w:sz w:val="28"/>
          <w:szCs w:val="28"/>
        </w:rPr>
        <w:t>кательного канала</w:t>
      </w:r>
      <w:r w:rsidR="00B00644" w:rsidRPr="002D1CBF">
        <w:rPr>
          <w:rFonts w:ascii="Times New Roman" w:hAnsi="Times New Roman"/>
          <w:sz w:val="28"/>
          <w:szCs w:val="28"/>
        </w:rPr>
        <w:t>, п</w:t>
      </w:r>
      <w:r w:rsidR="002D1CBF">
        <w:rPr>
          <w:rFonts w:ascii="Times New Roman" w:hAnsi="Times New Roman"/>
          <w:sz w:val="28"/>
          <w:szCs w:val="28"/>
        </w:rPr>
        <w:t>реимущественно переднего отдела</w:t>
      </w:r>
      <w:r w:rsidRPr="002D1CBF">
        <w:rPr>
          <w:rFonts w:ascii="Times New Roman" w:hAnsi="Times New Roman"/>
          <w:sz w:val="28"/>
          <w:szCs w:val="28"/>
        </w:rPr>
        <w:t>;</w:t>
      </w:r>
    </w:p>
    <w:p w:rsidR="00B00644" w:rsidRPr="002D1CBF" w:rsidRDefault="00CC02B8" w:rsidP="00277709">
      <w:pPr>
        <w:pStyle w:val="a3"/>
        <w:numPr>
          <w:ilvl w:val="0"/>
          <w:numId w:val="1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1CBF">
        <w:rPr>
          <w:rFonts w:ascii="Times New Roman" w:hAnsi="Times New Roman"/>
          <w:sz w:val="28"/>
          <w:szCs w:val="28"/>
        </w:rPr>
        <w:t xml:space="preserve">Урофлоуметрия – </w:t>
      </w:r>
      <w:r w:rsidR="0091351F" w:rsidRPr="002D1CBF">
        <w:rPr>
          <w:rFonts w:ascii="Times New Roman" w:hAnsi="Times New Roman"/>
          <w:sz w:val="28"/>
          <w:szCs w:val="28"/>
        </w:rPr>
        <w:t>снижение средней и максимальной скорости потока мочи.</w:t>
      </w:r>
      <w:r w:rsidR="00EC5C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0644" w:rsidRPr="002D1CBF">
        <w:rPr>
          <w:rFonts w:ascii="Times New Roman" w:hAnsi="Times New Roman"/>
          <w:sz w:val="28"/>
          <w:szCs w:val="28"/>
        </w:rPr>
        <w:t>Микционная</w:t>
      </w:r>
      <w:proofErr w:type="spellEnd"/>
      <w:r w:rsidR="00B00644" w:rsidRPr="002D1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0644" w:rsidRPr="002D1CBF">
        <w:rPr>
          <w:rFonts w:ascii="Times New Roman" w:hAnsi="Times New Roman"/>
          <w:sz w:val="28"/>
          <w:szCs w:val="28"/>
        </w:rPr>
        <w:t>цистоуретрография</w:t>
      </w:r>
      <w:proofErr w:type="spellEnd"/>
      <w:r w:rsidR="00B00644" w:rsidRPr="002D1CBF">
        <w:rPr>
          <w:rFonts w:ascii="Times New Roman" w:hAnsi="Times New Roman"/>
          <w:sz w:val="28"/>
          <w:szCs w:val="28"/>
        </w:rPr>
        <w:t>: выявление сужения мочеиспускательного канала, преимущественно заднего отдела</w:t>
      </w:r>
      <w:r w:rsidR="002D1CBF">
        <w:rPr>
          <w:rFonts w:ascii="Times New Roman" w:hAnsi="Times New Roman"/>
          <w:sz w:val="28"/>
          <w:szCs w:val="28"/>
        </w:rPr>
        <w:t>;</w:t>
      </w:r>
    </w:p>
    <w:p w:rsidR="00B84BF7" w:rsidRPr="002D1CBF" w:rsidRDefault="00B84BF7" w:rsidP="00277709">
      <w:pPr>
        <w:pStyle w:val="a3"/>
        <w:numPr>
          <w:ilvl w:val="0"/>
          <w:numId w:val="1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1CBF">
        <w:rPr>
          <w:rFonts w:ascii="Times New Roman" w:hAnsi="Times New Roman"/>
          <w:sz w:val="28"/>
          <w:szCs w:val="28"/>
        </w:rPr>
        <w:t>У</w:t>
      </w:r>
      <w:r w:rsidR="00EC5CF0">
        <w:rPr>
          <w:rFonts w:ascii="Times New Roman" w:hAnsi="Times New Roman"/>
          <w:sz w:val="28"/>
          <w:szCs w:val="28"/>
        </w:rPr>
        <w:t>ретрография</w:t>
      </w:r>
      <w:proofErr w:type="spellEnd"/>
      <w:r w:rsidR="00EC5CF0">
        <w:rPr>
          <w:rFonts w:ascii="Times New Roman" w:hAnsi="Times New Roman"/>
          <w:sz w:val="28"/>
          <w:szCs w:val="28"/>
        </w:rPr>
        <w:t xml:space="preserve"> на встречных бужах – </w:t>
      </w:r>
      <w:r w:rsidRPr="002D1CBF">
        <w:rPr>
          <w:rFonts w:ascii="Times New Roman" w:hAnsi="Times New Roman"/>
          <w:sz w:val="28"/>
          <w:szCs w:val="28"/>
        </w:rPr>
        <w:t>при облитерации уретры д</w:t>
      </w:r>
      <w:r w:rsidR="002D1CBF">
        <w:rPr>
          <w:rFonts w:ascii="Times New Roman" w:hAnsi="Times New Roman"/>
          <w:sz w:val="28"/>
          <w:szCs w:val="28"/>
        </w:rPr>
        <w:t>ля выявления диастаза стриктуры;</w:t>
      </w:r>
    </w:p>
    <w:p w:rsidR="002D1CBF" w:rsidRPr="00277709" w:rsidRDefault="00EC5CF0" w:rsidP="002D1CBF">
      <w:pPr>
        <w:pStyle w:val="a3"/>
        <w:numPr>
          <w:ilvl w:val="0"/>
          <w:numId w:val="1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Уретроцистоскопия</w:t>
      </w:r>
      <w:proofErr w:type="spellEnd"/>
      <w:r>
        <w:rPr>
          <w:rFonts w:ascii="Times New Roman" w:hAnsi="Times New Roman"/>
          <w:sz w:val="28"/>
          <w:szCs w:val="28"/>
        </w:rPr>
        <w:t xml:space="preserve"> –</w:t>
      </w:r>
      <w:r w:rsidR="00B84BF7" w:rsidRPr="002D1CBF">
        <w:rPr>
          <w:rFonts w:ascii="Times New Roman" w:hAnsi="Times New Roman"/>
          <w:sz w:val="28"/>
          <w:szCs w:val="28"/>
        </w:rPr>
        <w:t xml:space="preserve"> </w:t>
      </w:r>
      <w:r w:rsidR="00F25742" w:rsidRPr="002D1CBF">
        <w:rPr>
          <w:rFonts w:ascii="Times New Roman" w:hAnsi="Times New Roman"/>
          <w:sz w:val="28"/>
          <w:szCs w:val="28"/>
        </w:rPr>
        <w:t>при облитерации уретры для выявления диастаза стриктуры</w:t>
      </w:r>
      <w:r w:rsidR="00F17FAE" w:rsidRPr="002D1CBF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2D1CBF">
        <w:rPr>
          <w:rFonts w:ascii="Times New Roman" w:hAnsi="Times New Roman"/>
          <w:bCs/>
          <w:sz w:val="28"/>
          <w:szCs w:val="28"/>
        </w:rPr>
        <w:t>[</w:t>
      </w:r>
      <w:r w:rsidR="009739C4" w:rsidRPr="002D1CBF">
        <w:rPr>
          <w:rFonts w:ascii="Times New Roman" w:hAnsi="Times New Roman"/>
          <w:bCs/>
          <w:sz w:val="28"/>
          <w:szCs w:val="28"/>
        </w:rPr>
        <w:t>4-9].</w:t>
      </w:r>
    </w:p>
    <w:p w:rsidR="000D17C1" w:rsidRPr="004E0666" w:rsidRDefault="00456B3A" w:rsidP="00EC5CF0">
      <w:pPr>
        <w:pStyle w:val="a3"/>
        <w:numPr>
          <w:ilvl w:val="2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E0666">
        <w:rPr>
          <w:rStyle w:val="a5"/>
          <w:rFonts w:ascii="Times New Roman" w:hAnsi="Times New Roman"/>
          <w:sz w:val="28"/>
          <w:szCs w:val="28"/>
        </w:rPr>
        <w:t>Перечень диагностических мероприятий</w:t>
      </w:r>
      <w:r w:rsidR="00EC5CF0">
        <w:rPr>
          <w:rStyle w:val="a5"/>
          <w:rFonts w:ascii="Times New Roman" w:hAnsi="Times New Roman"/>
          <w:sz w:val="28"/>
          <w:szCs w:val="28"/>
        </w:rPr>
        <w:t>:</w:t>
      </w:r>
      <w:r w:rsidRPr="004E0666">
        <w:rPr>
          <w:rFonts w:ascii="Times New Roman" w:hAnsi="Times New Roman"/>
          <w:sz w:val="28"/>
          <w:szCs w:val="28"/>
        </w:rPr>
        <w:br/>
      </w:r>
      <w:r w:rsidRPr="004E0666">
        <w:rPr>
          <w:rStyle w:val="a5"/>
          <w:rFonts w:ascii="Times New Roman" w:hAnsi="Times New Roman"/>
          <w:sz w:val="28"/>
          <w:szCs w:val="28"/>
        </w:rPr>
        <w:t>Основные:</w:t>
      </w:r>
      <w:r w:rsidRPr="004E0666">
        <w:rPr>
          <w:rFonts w:ascii="Times New Roman" w:hAnsi="Times New Roman"/>
          <w:sz w:val="28"/>
          <w:szCs w:val="28"/>
        </w:rPr>
        <w:br/>
      </w:r>
      <w:r w:rsidR="002733C5" w:rsidRPr="004E0666">
        <w:rPr>
          <w:rFonts w:ascii="Times New Roman" w:hAnsi="Times New Roman"/>
          <w:sz w:val="28"/>
          <w:szCs w:val="28"/>
        </w:rPr>
        <w:t>1</w:t>
      </w:r>
      <w:r w:rsidR="000D17C1" w:rsidRPr="004E0666">
        <w:rPr>
          <w:rFonts w:ascii="Times New Roman" w:hAnsi="Times New Roman"/>
          <w:sz w:val="28"/>
          <w:szCs w:val="28"/>
        </w:rPr>
        <w:t xml:space="preserve">. УЗИ </w:t>
      </w:r>
      <w:r w:rsidR="002733C5" w:rsidRPr="004E0666">
        <w:rPr>
          <w:rFonts w:ascii="Times New Roman" w:hAnsi="Times New Roman"/>
          <w:sz w:val="28"/>
          <w:szCs w:val="28"/>
        </w:rPr>
        <w:t>мочевого пузыря</w:t>
      </w:r>
      <w:r w:rsidR="00337960">
        <w:rPr>
          <w:rFonts w:ascii="Times New Roman" w:hAnsi="Times New Roman"/>
          <w:sz w:val="28"/>
          <w:szCs w:val="28"/>
        </w:rPr>
        <w:t>, объем остаточной мочи</w:t>
      </w:r>
      <w:r w:rsidR="00EC5848">
        <w:rPr>
          <w:rFonts w:ascii="Times New Roman" w:hAnsi="Times New Roman"/>
          <w:sz w:val="28"/>
          <w:szCs w:val="28"/>
        </w:rPr>
        <w:t>;</w:t>
      </w:r>
    </w:p>
    <w:p w:rsidR="00EC5CF0" w:rsidRPr="004D4D5C" w:rsidRDefault="004D4D5C" w:rsidP="00277709">
      <w:pPr>
        <w:tabs>
          <w:tab w:val="left" w:pos="284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="002733C5" w:rsidRPr="004D4D5C">
        <w:rPr>
          <w:sz w:val="28"/>
          <w:szCs w:val="28"/>
        </w:rPr>
        <w:t xml:space="preserve">. </w:t>
      </w:r>
      <w:proofErr w:type="spellStart"/>
      <w:r w:rsidR="000D17C1" w:rsidRPr="004D4D5C">
        <w:rPr>
          <w:sz w:val="28"/>
          <w:szCs w:val="28"/>
        </w:rPr>
        <w:t>Уретрография</w:t>
      </w:r>
      <w:proofErr w:type="spellEnd"/>
      <w:r w:rsidR="00EC5848">
        <w:rPr>
          <w:sz w:val="28"/>
          <w:szCs w:val="28"/>
        </w:rPr>
        <w:t>;</w:t>
      </w:r>
      <w:r w:rsidR="00456B3A" w:rsidRPr="004D4D5C">
        <w:rPr>
          <w:sz w:val="28"/>
          <w:szCs w:val="28"/>
        </w:rPr>
        <w:br/>
      </w:r>
      <w:r w:rsidR="00456B3A" w:rsidRPr="004D4D5C">
        <w:rPr>
          <w:rStyle w:val="a5"/>
          <w:sz w:val="28"/>
          <w:szCs w:val="28"/>
        </w:rPr>
        <w:t>Дополнительные:</w:t>
      </w:r>
      <w:r w:rsidR="00456B3A" w:rsidRPr="004D4D5C">
        <w:rPr>
          <w:sz w:val="28"/>
          <w:szCs w:val="28"/>
        </w:rPr>
        <w:br/>
        <w:t>1. </w:t>
      </w:r>
      <w:r w:rsidR="002733C5" w:rsidRPr="004D4D5C">
        <w:rPr>
          <w:sz w:val="28"/>
          <w:szCs w:val="28"/>
        </w:rPr>
        <w:t>Общий анализ крови</w:t>
      </w:r>
      <w:r w:rsidR="00EC5848">
        <w:rPr>
          <w:sz w:val="28"/>
          <w:szCs w:val="28"/>
        </w:rPr>
        <w:t>;</w:t>
      </w:r>
      <w:r w:rsidR="00EC5848">
        <w:rPr>
          <w:sz w:val="28"/>
          <w:szCs w:val="28"/>
        </w:rPr>
        <w:br/>
        <w:t>2. Общий анализ мочи;</w:t>
      </w:r>
    </w:p>
    <w:p w:rsidR="00721F82" w:rsidRPr="00EC5CF0" w:rsidRDefault="00337960" w:rsidP="00277709">
      <w:pPr>
        <w:pStyle w:val="a3"/>
        <w:tabs>
          <w:tab w:val="left" w:pos="284"/>
          <w:tab w:val="left" w:pos="851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Биохимический анализ</w:t>
      </w:r>
      <w:r w:rsidR="0036316D" w:rsidRPr="00EC5CF0">
        <w:rPr>
          <w:rFonts w:ascii="Times New Roman" w:hAnsi="Times New Roman"/>
          <w:sz w:val="28"/>
          <w:szCs w:val="28"/>
        </w:rPr>
        <w:t xml:space="preserve"> крови</w:t>
      </w:r>
      <w:r w:rsidR="00EC5848">
        <w:rPr>
          <w:rFonts w:ascii="Times New Roman" w:hAnsi="Times New Roman"/>
          <w:sz w:val="28"/>
          <w:szCs w:val="28"/>
        </w:rPr>
        <w:t>;</w:t>
      </w:r>
      <w:r w:rsidR="00456B3A" w:rsidRPr="00EC5CF0">
        <w:rPr>
          <w:rFonts w:ascii="Times New Roman" w:hAnsi="Times New Roman"/>
          <w:sz w:val="28"/>
          <w:szCs w:val="28"/>
        </w:rPr>
        <w:br/>
      </w:r>
      <w:r w:rsidR="00BE0B38" w:rsidRPr="00EC5CF0">
        <w:rPr>
          <w:rFonts w:ascii="Times New Roman" w:hAnsi="Times New Roman"/>
          <w:sz w:val="28"/>
          <w:szCs w:val="28"/>
        </w:rPr>
        <w:t>4</w:t>
      </w:r>
      <w:r w:rsidR="00456B3A" w:rsidRPr="00EC5CF0">
        <w:rPr>
          <w:rFonts w:ascii="Times New Roman" w:hAnsi="Times New Roman"/>
          <w:sz w:val="28"/>
          <w:szCs w:val="28"/>
        </w:rPr>
        <w:t>. Определение группы крови и резус</w:t>
      </w:r>
      <w:r w:rsidR="0036316D" w:rsidRPr="00EC5CF0">
        <w:rPr>
          <w:rFonts w:ascii="Times New Roman" w:hAnsi="Times New Roman"/>
          <w:sz w:val="28"/>
          <w:szCs w:val="28"/>
        </w:rPr>
        <w:t xml:space="preserve"> </w:t>
      </w:r>
      <w:r w:rsidR="00456B3A" w:rsidRPr="00EC5CF0">
        <w:rPr>
          <w:rFonts w:ascii="Times New Roman" w:hAnsi="Times New Roman"/>
          <w:sz w:val="28"/>
          <w:szCs w:val="28"/>
        </w:rPr>
        <w:t>фактора</w:t>
      </w:r>
      <w:r w:rsidR="00EC5848">
        <w:rPr>
          <w:rFonts w:ascii="Times New Roman" w:hAnsi="Times New Roman"/>
          <w:sz w:val="28"/>
          <w:szCs w:val="28"/>
        </w:rPr>
        <w:t>;</w:t>
      </w:r>
      <w:r w:rsidR="00456B3A" w:rsidRPr="00EC5CF0">
        <w:rPr>
          <w:rFonts w:ascii="Times New Roman" w:hAnsi="Times New Roman"/>
          <w:sz w:val="28"/>
          <w:szCs w:val="28"/>
        </w:rPr>
        <w:br/>
      </w:r>
      <w:r w:rsidR="00BE0B38" w:rsidRPr="00EC5CF0">
        <w:rPr>
          <w:rFonts w:ascii="Times New Roman" w:hAnsi="Times New Roman"/>
          <w:sz w:val="28"/>
          <w:szCs w:val="28"/>
        </w:rPr>
        <w:t>5</w:t>
      </w:r>
      <w:r w:rsidR="00456B3A" w:rsidRPr="00EC5CF0">
        <w:rPr>
          <w:rFonts w:ascii="Times New Roman" w:hAnsi="Times New Roman"/>
          <w:sz w:val="28"/>
          <w:szCs w:val="28"/>
        </w:rPr>
        <w:t>. </w:t>
      </w:r>
      <w:r w:rsidR="0036316D" w:rsidRPr="00EC5CF0">
        <w:rPr>
          <w:rFonts w:ascii="Times New Roman" w:hAnsi="Times New Roman"/>
          <w:sz w:val="28"/>
          <w:szCs w:val="28"/>
        </w:rPr>
        <w:t>Бактериологический посев мочи</w:t>
      </w:r>
      <w:r w:rsidR="00EC5848">
        <w:rPr>
          <w:rFonts w:ascii="Times New Roman" w:hAnsi="Times New Roman"/>
          <w:sz w:val="28"/>
          <w:szCs w:val="28"/>
        </w:rPr>
        <w:t>;</w:t>
      </w:r>
    </w:p>
    <w:p w:rsidR="00BE0B38" w:rsidRPr="00EC5CF0" w:rsidRDefault="00CD2A2D" w:rsidP="00277709">
      <w:pPr>
        <w:tabs>
          <w:tab w:val="left" w:pos="426"/>
          <w:tab w:val="left" w:pos="851"/>
        </w:tabs>
        <w:rPr>
          <w:sz w:val="28"/>
          <w:szCs w:val="28"/>
        </w:rPr>
      </w:pPr>
      <w:r w:rsidRPr="00EC5CF0">
        <w:rPr>
          <w:sz w:val="28"/>
          <w:szCs w:val="28"/>
        </w:rPr>
        <w:t>6</w:t>
      </w:r>
      <w:r w:rsidR="00BE0B38" w:rsidRPr="00EC5CF0">
        <w:rPr>
          <w:sz w:val="28"/>
          <w:szCs w:val="28"/>
        </w:rPr>
        <w:t>. </w:t>
      </w:r>
      <w:proofErr w:type="spellStart"/>
      <w:r w:rsidR="00BE0B38" w:rsidRPr="00EC5CF0">
        <w:rPr>
          <w:sz w:val="28"/>
          <w:szCs w:val="28"/>
        </w:rPr>
        <w:t>Коагулограмма</w:t>
      </w:r>
      <w:proofErr w:type="spellEnd"/>
      <w:r w:rsidR="00BE0B38" w:rsidRPr="00EC5CF0">
        <w:rPr>
          <w:sz w:val="28"/>
          <w:szCs w:val="28"/>
        </w:rPr>
        <w:t xml:space="preserve"> крови</w:t>
      </w:r>
      <w:r w:rsidR="00EC5848">
        <w:rPr>
          <w:sz w:val="28"/>
          <w:szCs w:val="28"/>
        </w:rPr>
        <w:t>;</w:t>
      </w:r>
    </w:p>
    <w:p w:rsidR="00FB312C" w:rsidRPr="00EC5CF0" w:rsidRDefault="00CD2A2D" w:rsidP="00277709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EC5CF0">
        <w:rPr>
          <w:sz w:val="28"/>
          <w:szCs w:val="28"/>
        </w:rPr>
        <w:t>7</w:t>
      </w:r>
      <w:r w:rsidR="00FB312C" w:rsidRPr="00EC5CF0">
        <w:rPr>
          <w:sz w:val="28"/>
          <w:szCs w:val="28"/>
        </w:rPr>
        <w:t>. Экскреторная урография с нисходящей цистографией</w:t>
      </w:r>
      <w:r w:rsidR="00EC5848">
        <w:rPr>
          <w:sz w:val="28"/>
          <w:szCs w:val="28"/>
        </w:rPr>
        <w:t>;</w:t>
      </w:r>
    </w:p>
    <w:p w:rsidR="00B64B0F" w:rsidRPr="00EC5CF0" w:rsidRDefault="00CD2A2D" w:rsidP="00277709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EC5CF0">
        <w:rPr>
          <w:sz w:val="28"/>
          <w:szCs w:val="28"/>
        </w:rPr>
        <w:t>8</w:t>
      </w:r>
      <w:r w:rsidR="00B64B0F" w:rsidRPr="00EC5CF0">
        <w:rPr>
          <w:sz w:val="28"/>
          <w:szCs w:val="28"/>
        </w:rPr>
        <w:t>. Урофлоуметрия: снижение средней и ма</w:t>
      </w:r>
      <w:r w:rsidR="00337960">
        <w:rPr>
          <w:sz w:val="28"/>
          <w:szCs w:val="28"/>
        </w:rPr>
        <w:t>ксимальной скорости потока мочи</w:t>
      </w:r>
      <w:r w:rsidR="00EC5848">
        <w:rPr>
          <w:sz w:val="28"/>
          <w:szCs w:val="28"/>
        </w:rPr>
        <w:t>;</w:t>
      </w:r>
    </w:p>
    <w:p w:rsidR="00B64B0F" w:rsidRPr="00EC5CF0" w:rsidRDefault="00CD2A2D" w:rsidP="00277709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EC5CF0">
        <w:rPr>
          <w:sz w:val="28"/>
          <w:szCs w:val="28"/>
        </w:rPr>
        <w:t>9</w:t>
      </w:r>
      <w:r w:rsidR="00B64B0F" w:rsidRPr="00EC5CF0">
        <w:rPr>
          <w:sz w:val="28"/>
          <w:szCs w:val="28"/>
        </w:rPr>
        <w:t xml:space="preserve">. </w:t>
      </w:r>
      <w:proofErr w:type="spellStart"/>
      <w:r w:rsidR="00B64B0F" w:rsidRPr="00EC5CF0">
        <w:rPr>
          <w:sz w:val="28"/>
          <w:szCs w:val="28"/>
        </w:rPr>
        <w:t>Микционная</w:t>
      </w:r>
      <w:proofErr w:type="spellEnd"/>
      <w:r w:rsidR="00B64B0F" w:rsidRPr="00EC5CF0">
        <w:rPr>
          <w:sz w:val="28"/>
          <w:szCs w:val="28"/>
        </w:rPr>
        <w:t xml:space="preserve"> </w:t>
      </w:r>
      <w:proofErr w:type="spellStart"/>
      <w:r w:rsidR="00B64B0F" w:rsidRPr="00EC5CF0">
        <w:rPr>
          <w:sz w:val="28"/>
          <w:szCs w:val="28"/>
        </w:rPr>
        <w:t>цистоуретрография</w:t>
      </w:r>
      <w:proofErr w:type="spellEnd"/>
      <w:r w:rsidR="00B64B0F" w:rsidRPr="00EC5CF0">
        <w:rPr>
          <w:sz w:val="28"/>
          <w:szCs w:val="28"/>
        </w:rPr>
        <w:t>: выявление сужения мочеиспускательного канала, преимущественно заднего отдела</w:t>
      </w:r>
      <w:r w:rsidR="00EC5848">
        <w:rPr>
          <w:sz w:val="28"/>
          <w:szCs w:val="28"/>
        </w:rPr>
        <w:t>;</w:t>
      </w:r>
    </w:p>
    <w:p w:rsidR="00B64B0F" w:rsidRPr="00EC5CF0" w:rsidRDefault="00CD2A2D" w:rsidP="00277709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EC5CF0">
        <w:rPr>
          <w:sz w:val="28"/>
          <w:szCs w:val="28"/>
        </w:rPr>
        <w:t>10</w:t>
      </w:r>
      <w:r w:rsidR="00B64B0F" w:rsidRPr="00EC5CF0">
        <w:rPr>
          <w:sz w:val="28"/>
          <w:szCs w:val="28"/>
        </w:rPr>
        <w:t xml:space="preserve">. </w:t>
      </w:r>
      <w:proofErr w:type="spellStart"/>
      <w:r w:rsidR="00B64B0F" w:rsidRPr="00EC5CF0">
        <w:rPr>
          <w:sz w:val="28"/>
          <w:szCs w:val="28"/>
        </w:rPr>
        <w:t>Уретрография</w:t>
      </w:r>
      <w:proofErr w:type="spellEnd"/>
      <w:r w:rsidR="00B64B0F" w:rsidRPr="00EC5CF0">
        <w:rPr>
          <w:sz w:val="28"/>
          <w:szCs w:val="28"/>
        </w:rPr>
        <w:t xml:space="preserve"> на встречных бужах: при облитерации уретры д</w:t>
      </w:r>
      <w:r w:rsidR="00337960">
        <w:rPr>
          <w:sz w:val="28"/>
          <w:szCs w:val="28"/>
        </w:rPr>
        <w:t>ля выявления диастаза стриктуры</w:t>
      </w:r>
      <w:r w:rsidR="00EC5848">
        <w:rPr>
          <w:sz w:val="28"/>
          <w:szCs w:val="28"/>
        </w:rPr>
        <w:t>;</w:t>
      </w:r>
    </w:p>
    <w:p w:rsidR="00B64B0F" w:rsidRPr="00EC5CF0" w:rsidRDefault="00B64B0F" w:rsidP="00337960">
      <w:pPr>
        <w:tabs>
          <w:tab w:val="left" w:pos="426"/>
          <w:tab w:val="left" w:pos="851"/>
        </w:tabs>
        <w:rPr>
          <w:sz w:val="28"/>
          <w:szCs w:val="28"/>
        </w:rPr>
      </w:pPr>
      <w:r w:rsidRPr="00EC5CF0">
        <w:rPr>
          <w:sz w:val="28"/>
          <w:szCs w:val="28"/>
        </w:rPr>
        <w:lastRenderedPageBreak/>
        <w:t>1</w:t>
      </w:r>
      <w:r w:rsidR="00CD2A2D" w:rsidRPr="00EC5CF0">
        <w:rPr>
          <w:sz w:val="28"/>
          <w:szCs w:val="28"/>
        </w:rPr>
        <w:t>1</w:t>
      </w:r>
      <w:r w:rsidRPr="00EC5CF0">
        <w:rPr>
          <w:sz w:val="28"/>
          <w:szCs w:val="28"/>
        </w:rPr>
        <w:t xml:space="preserve">. </w:t>
      </w:r>
      <w:proofErr w:type="spellStart"/>
      <w:r w:rsidRPr="00EC5CF0">
        <w:rPr>
          <w:sz w:val="28"/>
          <w:szCs w:val="28"/>
        </w:rPr>
        <w:t>Уретроцистоскопия</w:t>
      </w:r>
      <w:proofErr w:type="spellEnd"/>
      <w:r w:rsidRPr="00EC5CF0">
        <w:rPr>
          <w:sz w:val="28"/>
          <w:szCs w:val="28"/>
        </w:rPr>
        <w:t>: при облитерации уретры для выявления диастаза стриктуры</w:t>
      </w:r>
      <w:r w:rsidR="004D4D5C">
        <w:rPr>
          <w:sz w:val="28"/>
          <w:szCs w:val="28"/>
        </w:rPr>
        <w:t xml:space="preserve"> [</w:t>
      </w:r>
      <w:r w:rsidR="00423C21" w:rsidRPr="00EC5CF0">
        <w:rPr>
          <w:sz w:val="28"/>
          <w:szCs w:val="28"/>
        </w:rPr>
        <w:t>10-18].</w:t>
      </w:r>
    </w:p>
    <w:p w:rsidR="00CB153B" w:rsidRPr="004E0666" w:rsidRDefault="00CB153B" w:rsidP="00CC02B8">
      <w:pPr>
        <w:tabs>
          <w:tab w:val="left" w:pos="426"/>
          <w:tab w:val="left" w:pos="851"/>
        </w:tabs>
        <w:rPr>
          <w:sz w:val="28"/>
          <w:szCs w:val="28"/>
        </w:rPr>
      </w:pPr>
    </w:p>
    <w:p w:rsidR="00C12127" w:rsidRPr="002D1CBF" w:rsidRDefault="002D1CBF" w:rsidP="002D1CBF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2) </w:t>
      </w:r>
      <w:r w:rsidR="00B64FCE" w:rsidRPr="004E0666">
        <w:rPr>
          <w:rFonts w:ascii="Times New Roman" w:hAnsi="Times New Roman"/>
          <w:b/>
          <w:sz w:val="28"/>
          <w:szCs w:val="28"/>
        </w:rPr>
        <w:t>Диагностический</w:t>
      </w:r>
      <w:r w:rsidR="00B64FCE" w:rsidRPr="00EC5CF0">
        <w:rPr>
          <w:rFonts w:ascii="Times New Roman" w:hAnsi="Times New Roman"/>
          <w:b/>
          <w:sz w:val="28"/>
          <w:szCs w:val="28"/>
        </w:rPr>
        <w:t xml:space="preserve"> </w:t>
      </w:r>
      <w:r w:rsidR="00B64FCE" w:rsidRPr="004E0666">
        <w:rPr>
          <w:rFonts w:ascii="Times New Roman" w:hAnsi="Times New Roman"/>
          <w:b/>
          <w:sz w:val="28"/>
          <w:szCs w:val="28"/>
        </w:rPr>
        <w:t>алгоритм</w:t>
      </w:r>
      <w:r w:rsidR="00423C21" w:rsidRPr="00EC5CF0">
        <w:rPr>
          <w:rFonts w:ascii="Times New Roman" w:hAnsi="Times New Roman"/>
          <w:b/>
          <w:sz w:val="28"/>
          <w:szCs w:val="28"/>
        </w:rPr>
        <w:t xml:space="preserve"> </w:t>
      </w:r>
      <w:r w:rsidRPr="00EC5CF0">
        <w:rPr>
          <w:rFonts w:ascii="Times New Roman" w:hAnsi="Times New Roman"/>
          <w:b/>
          <w:sz w:val="28"/>
          <w:szCs w:val="28"/>
        </w:rPr>
        <w:t>[</w:t>
      </w:r>
      <w:r>
        <w:rPr>
          <w:rFonts w:ascii="Times New Roman" w:hAnsi="Times New Roman"/>
          <w:b/>
          <w:sz w:val="28"/>
          <w:szCs w:val="28"/>
        </w:rPr>
        <w:t>1</w:t>
      </w:r>
      <w:r w:rsidRPr="00EC5CF0">
        <w:rPr>
          <w:rFonts w:ascii="Times New Roman" w:hAnsi="Times New Roman"/>
          <w:b/>
          <w:sz w:val="28"/>
          <w:szCs w:val="28"/>
        </w:rPr>
        <w:t>]</w:t>
      </w:r>
      <w:r>
        <w:rPr>
          <w:rFonts w:ascii="Times New Roman" w:hAnsi="Times New Roman"/>
          <w:b/>
          <w:sz w:val="28"/>
          <w:szCs w:val="28"/>
        </w:rPr>
        <w:t>:</w:t>
      </w:r>
      <w:r w:rsidR="00EC5CF0">
        <w:rPr>
          <w:rFonts w:ascii="Times New Roman" w:hAnsi="Times New Roman"/>
          <w:b/>
          <w:sz w:val="28"/>
          <w:szCs w:val="28"/>
        </w:rPr>
        <w:t xml:space="preserve"> </w:t>
      </w:r>
    </w:p>
    <w:p w:rsidR="00205A6D" w:rsidRPr="004E0666" w:rsidRDefault="00C12127" w:rsidP="007C274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E0666">
        <w:rPr>
          <w:rFonts w:ascii="Times New Roman" w:hAnsi="Times New Roman"/>
          <w:b/>
          <w:sz w:val="28"/>
          <w:szCs w:val="28"/>
        </w:rPr>
        <w:t>Сбор жалоб и анамнеза</w:t>
      </w:r>
    </w:p>
    <w:p w:rsidR="008E4700" w:rsidRPr="004E0666" w:rsidRDefault="008E4700" w:rsidP="007C274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13F65" w:rsidRPr="004E0666" w:rsidRDefault="00C33152" w:rsidP="007C274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2356485</wp:posOffset>
                </wp:positionH>
                <wp:positionV relativeFrom="paragraph">
                  <wp:posOffset>28575</wp:posOffset>
                </wp:positionV>
                <wp:extent cx="1346835" cy="259080"/>
                <wp:effectExtent l="13970" t="5080" r="10795" b="12065"/>
                <wp:wrapNone/>
                <wp:docPr id="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" o:spid="_x0000_s1026" type="#_x0000_t67" style="position:absolute;margin-left:185.55pt;margin-top:2.25pt;width:106.05pt;height: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8XfQAIAAJQEAAAOAAAAZHJzL2Uyb0RvYy54bWysVE1v2zAMvQ/YfxB0Xx27SZsadYqiXYcB&#10;3Vag2+6MJMfa9DVJidN/X0p2Mme7DfNBFk3q8ZFP9PXNXiuyEz5Iaxpans0oEYZZLs2mod++Prxb&#10;UhIiGA7KGtHQFxHozertm+ve1aKynVVceIIgJtS9a2gXo6uLIrBOaAhn1gmDztZ6DRFNvym4hx7R&#10;tSqq2eyi6K3nzlsmQsCv94OTrjJ+2woWv7RtEJGohiK3mFef13Vai9U11BsPrpNspAH/wEKDNJj0&#10;CHUPEcjWy7+gtGTeBtvGM2Z1YdtWMpFrwGrK2R/VPHfgRK4FmxPcsU3h/8Gyz7snTyRv6CUlBjRK&#10;dLuNNmcmF6k9vQs1Rj27J58KDO7Rsp+BGHvXgdmIW+9t3wngSKpM8cXJgWQEPErW/SfLER0QPXdq&#10;33qdALEHZJ8FeTkKIvaRMPxYns8vlucLShj6qsXVbJkVK6A+nHY+xA/CapI2DeW2N5lRTgG7xxCz&#10;KnysDfiPkpJWKxR5B4osZviMl2ASU01jqhSUK4N6REQCh8S5J1ZJ/iCVyobfrO+UJwjf0If8jIfD&#10;NEwZ0jf0alEtMtUTX5hCJIbH/CdhWkacHSV1Q5fHIKiTGO8Nzzc7glTDHikrM6qTBBmEXVv+guJ4&#10;OwwGDjJuBHzHNyU9jkVDw68teEGJ+mhQ4qtyPk9zlI354rJCw08966kHDOssThuCDdu7OMze1nm5&#10;6TBXmas3Nl26VsbD/Rl4jXTx6uPuZLamdo76/TNZvQIAAP//AwBQSwMEFAAGAAgAAAAhAAeKGQDb&#10;AAAACAEAAA8AAABkcnMvZG93bnJldi54bWxMj8FOwzAQRO9I/IO1SNyo44aUKsSpUKVK3IDCB7jx&#10;kkTEa2M7qfl73BMcRzOaedPskpnYgj6MliSIVQEMqbN6pF7Cx/vhbgssREVaTZZQwg8G2LXXV42q&#10;tT3TGy7H2LNcQqFWEoYYXc156AY0KqysQ8rep/VGxSx9z7VX51xuJr4uig03aqS8MCiH+wG7r+Ns&#10;JHwvr+JZiU16SWl2Xh+qah+dlLc36ekRWMQU/8Jwwc/o0Gamk51JBzZJKB+EyFEJ9xWw7Ffbcg3s&#10;dNEl8Lbh/w+0vwAAAP//AwBQSwECLQAUAAYACAAAACEAtoM4kv4AAADhAQAAEwAAAAAAAAAAAAAA&#10;AAAAAAAAW0NvbnRlbnRfVHlwZXNdLnhtbFBLAQItABQABgAIAAAAIQA4/SH/1gAAAJQBAAALAAAA&#10;AAAAAAAAAAAAAC8BAABfcmVscy8ucmVsc1BLAQItABQABgAIAAAAIQAjG8XfQAIAAJQEAAAOAAAA&#10;AAAAAAAAAAAAAC4CAABkcnMvZTJvRG9jLnhtbFBLAQItABQABgAIAAAAIQAHihkA2wAAAAgBAAAP&#10;AAAAAAAAAAAAAAAAAJoEAABkcnMvZG93bnJldi54bWxQSwUGAAAAAAQABADzAAAAogUAAAAA&#10;">
                <v:textbox style="layout-flow:vertical-ideographic"/>
              </v:shape>
            </w:pict>
          </mc:Fallback>
        </mc:AlternateContent>
      </w:r>
    </w:p>
    <w:p w:rsidR="00413F65" w:rsidRPr="004E0666" w:rsidRDefault="00413F65" w:rsidP="007C274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1373F" w:rsidRPr="004E0666" w:rsidRDefault="000B2A80" w:rsidP="007C274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Ф</w:t>
      </w:r>
      <w:r w:rsidR="00205A6D" w:rsidRPr="004E0666">
        <w:rPr>
          <w:rFonts w:ascii="Times New Roman" w:hAnsi="Times New Roman"/>
          <w:b/>
          <w:sz w:val="28"/>
          <w:szCs w:val="28"/>
        </w:rPr>
        <w:t>изикальное</w:t>
      </w:r>
      <w:proofErr w:type="spellEnd"/>
      <w:r w:rsidR="00205A6D" w:rsidRPr="004E0666">
        <w:rPr>
          <w:rFonts w:ascii="Times New Roman" w:hAnsi="Times New Roman"/>
          <w:b/>
          <w:sz w:val="28"/>
          <w:szCs w:val="28"/>
        </w:rPr>
        <w:t xml:space="preserve"> обследование</w:t>
      </w:r>
    </w:p>
    <w:p w:rsidR="00205A6D" w:rsidRPr="004E0666" w:rsidRDefault="00C33152" w:rsidP="007C274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47625</wp:posOffset>
                </wp:positionV>
                <wp:extent cx="1346835" cy="259080"/>
                <wp:effectExtent l="10160" t="8255" r="5080" b="18415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67" style="position:absolute;margin-left:189.75pt;margin-top:3.75pt;width:106.0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tc/QAIAAJQEAAAOAAAAZHJzL2Uyb0RvYy54bWysVE1v2zAMvQ/YfxB0Xx27SZsadYqiXYcB&#10;3Vag2+6MJMfa9DVJidN/X0p2Mme7DfNBFk3q8ZFP9PXNXiuyEz5Iaxpans0oEYZZLs2mod++Prxb&#10;UhIiGA7KGtHQFxHozertm+ve1aKynVVceIIgJtS9a2gXo6uLIrBOaAhn1gmDztZ6DRFNvym4hx7R&#10;tSqq2eyi6K3nzlsmQsCv94OTrjJ+2woWv7RtEJGohiK3mFef13Vai9U11BsPrpNspAH/wEKDNJj0&#10;CHUPEcjWy7+gtGTeBtvGM2Z1YdtWMpFrwGrK2R/VPHfgRK4FmxPcsU3h/8Gyz7snTyRv6AUlBjRK&#10;dLuNNmcml6k9vQs1Rj27J58KDO7Rsp+BGHvXgdmIW+9t3wngSKpM8cXJgWQEPErW/SfLER0QPXdq&#10;33qdALEHZJ8FeTkKIvaRMPxYns8vlucLShj6qsXVbJkVK6A+nHY+xA/CapI2DeW2N5lRTgG7xxCz&#10;KnysDfiPkpJWKxR5B4osZviMl2ASU01jqhSUK4N6REQCh8S5J1ZJ/iCVyobfrO+UJwjf0If8jIfD&#10;NEwZ0jf0alEtMtUTX5hCJIbH/CdhWkacHSV1Q5fHIKiTGO8Nzzc7glTDHikrM6qTBBmEXVv+guJ4&#10;OwwGDjJuBHzHNyU9jkVDw68teEGJ+mhQ4qtyPk9zlI354rJCw08966kHDOssThuCDdu7OMze1nm5&#10;6TBXmas3Nl26VsbD/Rl4jXTx6uPuZLamdo76/TNZvQIAAP//AwBQSwMEFAAGAAgAAAAhAG3jCqDd&#10;AAAACAEAAA8AAABkcnMvZG93bnJldi54bWxMj81OwzAQhO9IvIO1SNyoE0rSNo1ToUqVuAGFB9jG&#10;SxI1/sF2UvP2mBM9jVYzmvm23kU1spmcH4wWkC8yYKRbIwfdCfj8ODysgfmAWuJoNAn4IQ+75vam&#10;xkqai36n+Rg6lkq0r1BAH4KtOPdtTwr9wljSyfsyTmFIp+u4dHhJ5Wrkj1lWcoWDTgs9Wtr31J6P&#10;kxLwPb/lL5iX8TXGyTp5KIp9sELc38XnLbBAMfyH4Q8/oUOTmE5m0tKzUcBytSlSVMAqSfKLTV4C&#10;Owl4Wi+BNzW/fqD5BQAA//8DAFBLAQItABQABgAIAAAAIQC2gziS/gAAAOEBAAATAAAAAAAAAAAA&#10;AAAAAAAAAABbQ29udGVudF9UeXBlc10ueG1sUEsBAi0AFAAGAAgAAAAhADj9If/WAAAAlAEAAAsA&#10;AAAAAAAAAAAAAAAALwEAAF9yZWxzLy5yZWxzUEsBAi0AFAAGAAgAAAAhANeq1z9AAgAAlAQAAA4A&#10;AAAAAAAAAAAAAAAALgIAAGRycy9lMm9Eb2MueG1sUEsBAi0AFAAGAAgAAAAhAG3jCqDdAAAACAEA&#10;AA8AAAAAAAAAAAAAAAAAmgQAAGRycy9kb3ducmV2LnhtbFBLBQYAAAAABAAEAPMAAACkBQAAAAA=&#10;">
                <v:textbox style="layout-flow:vertical-ideographic"/>
              </v:shape>
            </w:pict>
          </mc:Fallback>
        </mc:AlternateContent>
      </w:r>
    </w:p>
    <w:p w:rsidR="00205A6D" w:rsidRPr="004E0666" w:rsidRDefault="00205A6D" w:rsidP="007C274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D1CBF" w:rsidRDefault="0071373F" w:rsidP="007C274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E0666">
        <w:rPr>
          <w:rFonts w:ascii="Times New Roman" w:hAnsi="Times New Roman"/>
          <w:b/>
          <w:sz w:val="28"/>
          <w:szCs w:val="28"/>
        </w:rPr>
        <w:t>Инструментальные исследования</w:t>
      </w:r>
    </w:p>
    <w:p w:rsidR="002D1CBF" w:rsidRPr="008F22A7" w:rsidRDefault="008F22A7" w:rsidP="008F22A7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8F22A7">
        <w:rPr>
          <w:rFonts w:ascii="Times New Roman" w:hAnsi="Times New Roman"/>
          <w:sz w:val="28"/>
          <w:szCs w:val="28"/>
        </w:rPr>
        <w:t>(</w:t>
      </w:r>
      <w:r w:rsidR="00335187" w:rsidRPr="008F22A7">
        <w:rPr>
          <w:rFonts w:ascii="Times New Roman" w:hAnsi="Times New Roman"/>
          <w:sz w:val="28"/>
          <w:szCs w:val="28"/>
        </w:rPr>
        <w:t>УЗИ мочевого пузыря, объем остаточной мочи</w:t>
      </w:r>
      <w:r w:rsidRPr="008F22A7">
        <w:rPr>
          <w:rFonts w:ascii="Times New Roman" w:hAnsi="Times New Roman"/>
          <w:sz w:val="28"/>
          <w:szCs w:val="28"/>
        </w:rPr>
        <w:t>)</w:t>
      </w:r>
    </w:p>
    <w:p w:rsidR="00D744AB" w:rsidRPr="004E0666" w:rsidRDefault="00D744AB" w:rsidP="002D1CBF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B64FCE" w:rsidRPr="00A87D8C" w:rsidRDefault="00AD3DA8" w:rsidP="002D1CB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2D1CBF">
        <w:rPr>
          <w:rFonts w:ascii="Times New Roman" w:hAnsi="Times New Roman"/>
          <w:b/>
          <w:sz w:val="28"/>
          <w:szCs w:val="28"/>
        </w:rPr>
        <w:t xml:space="preserve">) </w:t>
      </w:r>
      <w:r w:rsidR="00B64FCE" w:rsidRPr="004E0666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2D1CBF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2D1CBF">
        <w:rPr>
          <w:rFonts w:ascii="Times New Roman" w:hAnsi="Times New Roman"/>
          <w:sz w:val="28"/>
          <w:szCs w:val="28"/>
        </w:rPr>
        <w:t>[</w:t>
      </w:r>
      <w:r w:rsidR="00277547">
        <w:rPr>
          <w:rFonts w:ascii="Times New Roman" w:hAnsi="Times New Roman"/>
          <w:sz w:val="28"/>
          <w:szCs w:val="28"/>
        </w:rPr>
        <w:t>19-</w:t>
      </w:r>
      <w:r w:rsidR="00FE1074">
        <w:rPr>
          <w:rFonts w:ascii="Times New Roman" w:hAnsi="Times New Roman"/>
          <w:sz w:val="28"/>
          <w:szCs w:val="28"/>
        </w:rPr>
        <w:t>24</w:t>
      </w:r>
      <w:r w:rsidR="00277547" w:rsidRPr="009739C4">
        <w:rPr>
          <w:rFonts w:ascii="Times New Roman" w:hAnsi="Times New Roman"/>
          <w:sz w:val="28"/>
          <w:szCs w:val="28"/>
        </w:rPr>
        <w:t>]</w:t>
      </w:r>
      <w:r w:rsidR="00A87D8C" w:rsidRPr="00A87D8C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630"/>
        <w:gridCol w:w="2509"/>
        <w:gridCol w:w="2828"/>
      </w:tblGrid>
      <w:tr w:rsidR="00572E3B" w:rsidRPr="004E0666" w:rsidTr="00337960">
        <w:trPr>
          <w:trHeight w:val="1002"/>
        </w:trPr>
        <w:tc>
          <w:tcPr>
            <w:tcW w:w="2098" w:type="dxa"/>
            <w:shd w:val="clear" w:color="auto" w:fill="auto"/>
          </w:tcPr>
          <w:p w:rsidR="00B64FCE" w:rsidRPr="004E0666" w:rsidRDefault="00B64FCE" w:rsidP="007C2745">
            <w:pPr>
              <w:tabs>
                <w:tab w:val="left" w:pos="426"/>
              </w:tabs>
              <w:rPr>
                <w:b/>
                <w:i/>
                <w:sz w:val="28"/>
                <w:szCs w:val="28"/>
              </w:rPr>
            </w:pPr>
            <w:r w:rsidRPr="004E0666">
              <w:rPr>
                <w:b/>
                <w:i/>
                <w:sz w:val="28"/>
                <w:szCs w:val="28"/>
              </w:rPr>
              <w:t>Диагноз</w:t>
            </w:r>
          </w:p>
        </w:tc>
        <w:tc>
          <w:tcPr>
            <w:tcW w:w="2630" w:type="dxa"/>
            <w:shd w:val="clear" w:color="auto" w:fill="auto"/>
          </w:tcPr>
          <w:p w:rsidR="00B64FCE" w:rsidRPr="004E0666" w:rsidRDefault="00B64FCE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E0666">
              <w:rPr>
                <w:rFonts w:ascii="Times New Roman" w:hAnsi="Times New Roman"/>
                <w:b/>
                <w:i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509" w:type="dxa"/>
            <w:shd w:val="clear" w:color="auto" w:fill="auto"/>
          </w:tcPr>
          <w:p w:rsidR="00B64FCE" w:rsidRPr="004E0666" w:rsidRDefault="00B64FCE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E0666">
              <w:rPr>
                <w:rFonts w:ascii="Times New Roman" w:hAnsi="Times New Roman"/>
                <w:b/>
                <w:i/>
                <w:sz w:val="28"/>
                <w:szCs w:val="28"/>
              </w:rPr>
              <w:t>Обследования</w:t>
            </w:r>
          </w:p>
        </w:tc>
        <w:tc>
          <w:tcPr>
            <w:tcW w:w="2828" w:type="dxa"/>
            <w:shd w:val="clear" w:color="auto" w:fill="auto"/>
          </w:tcPr>
          <w:p w:rsidR="00B64FCE" w:rsidRPr="004E0666" w:rsidRDefault="00B64FCE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E0666">
              <w:rPr>
                <w:rFonts w:ascii="Times New Roman" w:hAnsi="Times New Roman"/>
                <w:b/>
                <w:i/>
                <w:sz w:val="28"/>
                <w:szCs w:val="28"/>
              </w:rPr>
              <w:t>Критерии исключения диагноза</w:t>
            </w:r>
          </w:p>
        </w:tc>
      </w:tr>
      <w:tr w:rsidR="00572E3B" w:rsidRPr="004E0666" w:rsidTr="00337960">
        <w:trPr>
          <w:trHeight w:val="268"/>
        </w:trPr>
        <w:tc>
          <w:tcPr>
            <w:tcW w:w="2098" w:type="dxa"/>
            <w:shd w:val="clear" w:color="auto" w:fill="auto"/>
          </w:tcPr>
          <w:p w:rsidR="00B64FCE" w:rsidRPr="004E0666" w:rsidRDefault="00B106CE" w:rsidP="0033796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ДГПЖ</w:t>
            </w:r>
            <w:r w:rsidR="00011011" w:rsidRPr="004E0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30" w:type="dxa"/>
            <w:shd w:val="clear" w:color="auto" w:fill="auto"/>
          </w:tcPr>
          <w:p w:rsidR="00B64FCE" w:rsidRPr="004E0666" w:rsidRDefault="00B106CE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 xml:space="preserve">Затрудненное мочеиспускание, задержка мочеиспускание </w:t>
            </w:r>
          </w:p>
        </w:tc>
        <w:tc>
          <w:tcPr>
            <w:tcW w:w="2509" w:type="dxa"/>
            <w:shd w:val="clear" w:color="auto" w:fill="auto"/>
          </w:tcPr>
          <w:p w:rsidR="009331ED" w:rsidRPr="004E0666" w:rsidRDefault="00043395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 xml:space="preserve">УЗИ: </w:t>
            </w:r>
            <w:r w:rsidR="00B106CE" w:rsidRPr="004E0666">
              <w:rPr>
                <w:rFonts w:ascii="Times New Roman" w:hAnsi="Times New Roman"/>
                <w:sz w:val="28"/>
                <w:szCs w:val="28"/>
              </w:rPr>
              <w:t>увеличение объема простаты</w:t>
            </w:r>
            <w:r w:rsidR="000B2A8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51A0E" w:rsidRPr="004E0666" w:rsidRDefault="00572E3B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П</w:t>
            </w:r>
            <w:r w:rsidR="00EB5217" w:rsidRPr="004E0666">
              <w:rPr>
                <w:rFonts w:ascii="Times New Roman" w:hAnsi="Times New Roman"/>
                <w:sz w:val="28"/>
                <w:szCs w:val="28"/>
              </w:rPr>
              <w:t>альцевое ректальное исследование</w:t>
            </w:r>
            <w:r w:rsidR="00351A0E" w:rsidRPr="004E0666">
              <w:rPr>
                <w:rFonts w:ascii="Times New Roman" w:hAnsi="Times New Roman"/>
                <w:sz w:val="28"/>
                <w:szCs w:val="28"/>
              </w:rPr>
              <w:t>: увеличение простаты, плотно-эластичной консистенции, междолевая борозда не пальпируется, безболезненная</w:t>
            </w:r>
            <w:r w:rsidR="000B2A8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28" w:type="dxa"/>
            <w:shd w:val="clear" w:color="auto" w:fill="auto"/>
          </w:tcPr>
          <w:p w:rsidR="00B64FCE" w:rsidRPr="004E0666" w:rsidRDefault="0009555E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Возраст старше 45 лет, в анамнезе нет данных о перенесенных уретритах,  катетеризации, травм уретры и мочевого пузыря</w:t>
            </w:r>
          </w:p>
        </w:tc>
      </w:tr>
      <w:tr w:rsidR="00572E3B" w:rsidRPr="004E0666" w:rsidTr="00337960">
        <w:trPr>
          <w:trHeight w:val="268"/>
        </w:trPr>
        <w:tc>
          <w:tcPr>
            <w:tcW w:w="2098" w:type="dxa"/>
            <w:shd w:val="clear" w:color="auto" w:fill="auto"/>
          </w:tcPr>
          <w:p w:rsidR="00273644" w:rsidRPr="004E0666" w:rsidRDefault="00F9570E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Воспаление предстательной железы (простатит, как острый, так и хронический в стадии обострения)</w:t>
            </w:r>
          </w:p>
        </w:tc>
        <w:tc>
          <w:tcPr>
            <w:tcW w:w="2630" w:type="dxa"/>
            <w:shd w:val="clear" w:color="auto" w:fill="auto"/>
          </w:tcPr>
          <w:p w:rsidR="00273644" w:rsidRPr="004E0666" w:rsidRDefault="00797F07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Затрудненное мочеиспускание, задержка мочеиспускание</w:t>
            </w:r>
          </w:p>
        </w:tc>
        <w:tc>
          <w:tcPr>
            <w:tcW w:w="2509" w:type="dxa"/>
            <w:shd w:val="clear" w:color="auto" w:fill="auto"/>
          </w:tcPr>
          <w:p w:rsidR="00797F07" w:rsidRPr="004E0666" w:rsidRDefault="007400B3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 xml:space="preserve">УЗИ: </w:t>
            </w:r>
          </w:p>
          <w:p w:rsidR="009331ED" w:rsidRPr="004E0666" w:rsidRDefault="00797F07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увеличение объема простаты (вследствие отека простаты)</w:t>
            </w:r>
            <w:r w:rsidR="000B2A8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51A0E" w:rsidRPr="004E0666" w:rsidRDefault="00351A0E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ОАК: лейкоцитоз, ускорение СОЭ</w:t>
            </w:r>
            <w:r w:rsidR="000B2A8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51A0E" w:rsidRPr="004E0666" w:rsidRDefault="003C5770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Па</w:t>
            </w:r>
            <w:r w:rsidR="00337960">
              <w:rPr>
                <w:rFonts w:ascii="Times New Roman" w:hAnsi="Times New Roman"/>
                <w:sz w:val="28"/>
                <w:szCs w:val="28"/>
              </w:rPr>
              <w:t>льцевое ректальное исследование</w:t>
            </w:r>
            <w:r w:rsidRPr="004E0666">
              <w:rPr>
                <w:rFonts w:ascii="Times New Roman" w:hAnsi="Times New Roman"/>
                <w:sz w:val="28"/>
                <w:szCs w:val="28"/>
              </w:rPr>
              <w:t xml:space="preserve">: увеличение простаты, </w:t>
            </w:r>
            <w:r w:rsidRPr="004E0666">
              <w:rPr>
                <w:rFonts w:ascii="Times New Roman" w:hAnsi="Times New Roman"/>
                <w:sz w:val="28"/>
                <w:szCs w:val="28"/>
              </w:rPr>
              <w:lastRenderedPageBreak/>
              <w:t>отечность простаты, эластичной консистенции, междолевая борозда не пальпируется, болезненная</w:t>
            </w:r>
            <w:r w:rsidR="000B2A8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28" w:type="dxa"/>
            <w:shd w:val="clear" w:color="auto" w:fill="auto"/>
          </w:tcPr>
          <w:p w:rsidR="00273644" w:rsidRPr="004E0666" w:rsidRDefault="00797F07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lastRenderedPageBreak/>
              <w:t>Преимущественно молодой возраст</w:t>
            </w:r>
            <w:r w:rsidR="003701E2" w:rsidRPr="004E066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C5770" w:rsidRPr="004E0666">
              <w:rPr>
                <w:rFonts w:ascii="Times New Roman" w:hAnsi="Times New Roman"/>
                <w:sz w:val="28"/>
                <w:szCs w:val="28"/>
              </w:rPr>
              <w:t xml:space="preserve">температурная реакция, </w:t>
            </w:r>
            <w:r w:rsidR="003701E2" w:rsidRPr="004E0666">
              <w:rPr>
                <w:rFonts w:ascii="Times New Roman" w:hAnsi="Times New Roman"/>
                <w:sz w:val="28"/>
                <w:szCs w:val="28"/>
              </w:rPr>
              <w:t>чаще вследствие переохлаждения. В</w:t>
            </w:r>
            <w:r w:rsidRPr="004E0666">
              <w:rPr>
                <w:rFonts w:ascii="Times New Roman" w:hAnsi="Times New Roman"/>
                <w:sz w:val="28"/>
                <w:szCs w:val="28"/>
              </w:rPr>
              <w:t xml:space="preserve"> анамнезе нет данных о перенесенных уретритах,  катетеризации, травм уретры и мочевого пузыря</w:t>
            </w:r>
          </w:p>
        </w:tc>
      </w:tr>
      <w:tr w:rsidR="00572E3B" w:rsidRPr="004E0666" w:rsidTr="00337960">
        <w:trPr>
          <w:trHeight w:val="268"/>
        </w:trPr>
        <w:tc>
          <w:tcPr>
            <w:tcW w:w="2098" w:type="dxa"/>
            <w:shd w:val="clear" w:color="auto" w:fill="auto"/>
          </w:tcPr>
          <w:p w:rsidR="00273644" w:rsidRPr="004E0666" w:rsidRDefault="00FA6197" w:rsidP="0033796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Рак простаты </w:t>
            </w:r>
          </w:p>
        </w:tc>
        <w:tc>
          <w:tcPr>
            <w:tcW w:w="2630" w:type="dxa"/>
            <w:shd w:val="clear" w:color="auto" w:fill="auto"/>
          </w:tcPr>
          <w:p w:rsidR="00273644" w:rsidRPr="004E0666" w:rsidRDefault="00FA6197" w:rsidP="0033796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Затрудненное мочеиспускание, задержка мочеиспускание</w:t>
            </w:r>
          </w:p>
        </w:tc>
        <w:tc>
          <w:tcPr>
            <w:tcW w:w="2509" w:type="dxa"/>
            <w:shd w:val="clear" w:color="auto" w:fill="auto"/>
          </w:tcPr>
          <w:p w:rsidR="00FA6197" w:rsidRPr="004E0666" w:rsidRDefault="00FA6197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УЗИ: увеличение объема простаты</w:t>
            </w:r>
            <w:r w:rsidR="000B2A8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71C9C" w:rsidRPr="004E0666" w:rsidRDefault="00971C9C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ПСА: увеличение уровня относительно возрастной нормы.</w:t>
            </w:r>
          </w:p>
          <w:p w:rsidR="009331ED" w:rsidRPr="004E0666" w:rsidRDefault="00FA6197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Па</w:t>
            </w:r>
            <w:r w:rsidR="00337960">
              <w:rPr>
                <w:rFonts w:ascii="Times New Roman" w:hAnsi="Times New Roman"/>
                <w:sz w:val="28"/>
                <w:szCs w:val="28"/>
              </w:rPr>
              <w:t>льцевое ректальное исследование</w:t>
            </w:r>
            <w:r w:rsidRPr="004E0666">
              <w:rPr>
                <w:rFonts w:ascii="Times New Roman" w:hAnsi="Times New Roman"/>
                <w:sz w:val="28"/>
                <w:szCs w:val="28"/>
              </w:rPr>
              <w:t>: увеличение простаты, плотной консистенции, междолевая борозда не пальпируется, безболезненная</w:t>
            </w:r>
            <w:r w:rsidR="00971C9C" w:rsidRPr="004E0666">
              <w:rPr>
                <w:rFonts w:ascii="Times New Roman" w:hAnsi="Times New Roman"/>
                <w:sz w:val="28"/>
                <w:szCs w:val="28"/>
              </w:rPr>
              <w:t>, имеются участки «деревянистой» плотности.</w:t>
            </w:r>
          </w:p>
        </w:tc>
        <w:tc>
          <w:tcPr>
            <w:tcW w:w="2828" w:type="dxa"/>
            <w:shd w:val="clear" w:color="auto" w:fill="auto"/>
          </w:tcPr>
          <w:p w:rsidR="00273644" w:rsidRPr="004E0666" w:rsidRDefault="00FA6197" w:rsidP="0033796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Возраст старше 45 лет, в анамнезе нет данных о перенесенных уретритах,  катетеризации, травм уретры и мочевого пузыря</w:t>
            </w:r>
          </w:p>
        </w:tc>
      </w:tr>
    </w:tbl>
    <w:p w:rsidR="00B64FCE" w:rsidRPr="004E0666" w:rsidRDefault="00B64FCE" w:rsidP="007C2745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AD3DA8" w:rsidRPr="00EC5CF0" w:rsidRDefault="00B64FCE" w:rsidP="000B2A80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hanging="22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AD3DA8">
        <w:rPr>
          <w:rFonts w:ascii="Times New Roman" w:hAnsi="Times New Roman"/>
          <w:b/>
          <w:sz w:val="28"/>
          <w:szCs w:val="28"/>
        </w:rPr>
        <w:t>Тактика лечения:</w:t>
      </w:r>
      <w:r w:rsidR="00EC5CF0">
        <w:rPr>
          <w:rFonts w:ascii="Times New Roman" w:hAnsi="Times New Roman"/>
          <w:b/>
          <w:sz w:val="28"/>
          <w:szCs w:val="28"/>
        </w:rPr>
        <w:t xml:space="preserve"> </w:t>
      </w:r>
    </w:p>
    <w:p w:rsidR="00B64FCE" w:rsidRPr="00AD3DA8" w:rsidRDefault="00AD3DA8" w:rsidP="000B2A8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D3DA8">
        <w:rPr>
          <w:sz w:val="28"/>
          <w:szCs w:val="28"/>
        </w:rPr>
        <w:t xml:space="preserve">– </w:t>
      </w:r>
      <w:r w:rsidR="005F102F" w:rsidRPr="00AD3DA8">
        <w:rPr>
          <w:rFonts w:ascii="Times New Roman" w:hAnsi="Times New Roman"/>
          <w:sz w:val="28"/>
          <w:szCs w:val="28"/>
        </w:rPr>
        <w:t>Немедикаментозное лечение:</w:t>
      </w:r>
      <w:r w:rsidR="00DC0104" w:rsidRPr="00AD3DA8">
        <w:rPr>
          <w:rFonts w:ascii="Times New Roman" w:hAnsi="Times New Roman"/>
          <w:sz w:val="28"/>
          <w:szCs w:val="28"/>
        </w:rPr>
        <w:t xml:space="preserve"> </w:t>
      </w:r>
      <w:r w:rsidR="00AD640F" w:rsidRPr="00AD3DA8">
        <w:rPr>
          <w:rFonts w:ascii="Times New Roman" w:hAnsi="Times New Roman"/>
          <w:sz w:val="28"/>
          <w:szCs w:val="28"/>
        </w:rPr>
        <w:t xml:space="preserve">режим </w:t>
      </w:r>
      <w:r w:rsidR="005621AC" w:rsidRPr="00AD3DA8">
        <w:rPr>
          <w:rFonts w:ascii="Times New Roman" w:hAnsi="Times New Roman"/>
          <w:sz w:val="28"/>
          <w:szCs w:val="28"/>
        </w:rPr>
        <w:t>полупостельный</w:t>
      </w:r>
      <w:r w:rsidR="00AD640F" w:rsidRPr="00AD3DA8">
        <w:rPr>
          <w:rFonts w:ascii="Times New Roman" w:hAnsi="Times New Roman"/>
          <w:sz w:val="28"/>
          <w:szCs w:val="28"/>
        </w:rPr>
        <w:t>, стол №15.</w:t>
      </w:r>
    </w:p>
    <w:p w:rsidR="00F374B1" w:rsidRPr="00AD3DA8" w:rsidRDefault="00AD3DA8" w:rsidP="000B2A8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B64FCE" w:rsidRPr="00AD3DA8">
        <w:rPr>
          <w:sz w:val="28"/>
          <w:szCs w:val="28"/>
        </w:rPr>
        <w:t xml:space="preserve">Медикаментозное лечение </w:t>
      </w:r>
      <w:r w:rsidR="00B64FCE" w:rsidRPr="00AD3DA8">
        <w:rPr>
          <w:i/>
          <w:sz w:val="28"/>
          <w:szCs w:val="28"/>
        </w:rPr>
        <w:t>(в зависимости от степени тяжести заболевания)</w:t>
      </w:r>
      <w:r w:rsidR="00B64FCE" w:rsidRPr="00AD3DA8">
        <w:rPr>
          <w:sz w:val="28"/>
          <w:szCs w:val="28"/>
        </w:rPr>
        <w:t>:</w:t>
      </w:r>
      <w:r w:rsidR="00F374B1" w:rsidRPr="00AD3DA8">
        <w:rPr>
          <w:sz w:val="28"/>
          <w:szCs w:val="28"/>
        </w:rPr>
        <w:t xml:space="preserve"> </w:t>
      </w:r>
    </w:p>
    <w:p w:rsidR="00B64FCE" w:rsidRPr="004E0666" w:rsidRDefault="00AD3DA8" w:rsidP="000B2A80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374B1" w:rsidRPr="004E0666">
        <w:rPr>
          <w:rFonts w:ascii="Times New Roman" w:hAnsi="Times New Roman"/>
          <w:sz w:val="28"/>
          <w:szCs w:val="28"/>
        </w:rPr>
        <w:t>Антиби</w:t>
      </w:r>
      <w:r>
        <w:rPr>
          <w:rFonts w:ascii="Times New Roman" w:hAnsi="Times New Roman"/>
          <w:sz w:val="28"/>
          <w:szCs w:val="28"/>
        </w:rPr>
        <w:t xml:space="preserve">отики </w:t>
      </w:r>
      <w:proofErr w:type="spellStart"/>
      <w:r>
        <w:rPr>
          <w:rFonts w:ascii="Times New Roman" w:hAnsi="Times New Roman"/>
          <w:sz w:val="28"/>
          <w:szCs w:val="28"/>
        </w:rPr>
        <w:t>цефалоспоринового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ряда –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r w:rsidR="00F374B1" w:rsidRPr="004E0666">
        <w:rPr>
          <w:rFonts w:ascii="Times New Roman" w:hAnsi="Times New Roman"/>
          <w:sz w:val="28"/>
          <w:szCs w:val="28"/>
        </w:rPr>
        <w:t>ефтриакс</w:t>
      </w:r>
      <w:r w:rsidR="00337960">
        <w:rPr>
          <w:rFonts w:ascii="Times New Roman" w:hAnsi="Times New Roman"/>
          <w:sz w:val="28"/>
          <w:szCs w:val="28"/>
        </w:rPr>
        <w:t>он</w:t>
      </w:r>
      <w:proofErr w:type="spellEnd"/>
      <w:r w:rsidR="00337960">
        <w:rPr>
          <w:rFonts w:ascii="Times New Roman" w:hAnsi="Times New Roman"/>
          <w:sz w:val="28"/>
          <w:szCs w:val="28"/>
        </w:rPr>
        <w:t xml:space="preserve"> 1  г * 2 </w:t>
      </w:r>
      <w:proofErr w:type="gramStart"/>
      <w:r w:rsidR="00337960">
        <w:rPr>
          <w:rFonts w:ascii="Times New Roman" w:hAnsi="Times New Roman"/>
          <w:sz w:val="28"/>
          <w:szCs w:val="28"/>
        </w:rPr>
        <w:t>р</w:t>
      </w:r>
      <w:proofErr w:type="gramEnd"/>
      <w:r w:rsidR="00337960">
        <w:rPr>
          <w:rFonts w:ascii="Times New Roman" w:hAnsi="Times New Roman"/>
          <w:sz w:val="28"/>
          <w:szCs w:val="28"/>
        </w:rPr>
        <w:t xml:space="preserve">/д, в/м </w:t>
      </w:r>
      <w:r>
        <w:rPr>
          <w:rFonts w:ascii="Times New Roman" w:hAnsi="Times New Roman"/>
          <w:sz w:val="28"/>
          <w:szCs w:val="28"/>
        </w:rPr>
        <w:t>7</w:t>
      </w:r>
      <w:r w:rsidR="0033796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10 дней</w:t>
      </w:r>
      <w:r w:rsidR="0033796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  <w:t>2</w:t>
      </w:r>
      <w:r w:rsidR="00F374B1" w:rsidRPr="004E066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374B1" w:rsidRPr="004E0666">
        <w:rPr>
          <w:rFonts w:ascii="Times New Roman" w:hAnsi="Times New Roman"/>
          <w:sz w:val="28"/>
          <w:szCs w:val="28"/>
        </w:rPr>
        <w:t>Ур</w:t>
      </w:r>
      <w:r w:rsidR="00103CFE">
        <w:rPr>
          <w:rFonts w:ascii="Times New Roman" w:hAnsi="Times New Roman"/>
          <w:sz w:val="28"/>
          <w:szCs w:val="28"/>
        </w:rPr>
        <w:t>осептики</w:t>
      </w:r>
      <w:proofErr w:type="spellEnd"/>
      <w:r w:rsidR="00103C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03CFE">
        <w:rPr>
          <w:rFonts w:ascii="Times New Roman" w:hAnsi="Times New Roman"/>
          <w:sz w:val="28"/>
          <w:szCs w:val="28"/>
        </w:rPr>
        <w:t>фторхинолонового</w:t>
      </w:r>
      <w:proofErr w:type="spellEnd"/>
      <w:r w:rsidR="00103CFE">
        <w:rPr>
          <w:rFonts w:ascii="Times New Roman" w:hAnsi="Times New Roman"/>
          <w:sz w:val="28"/>
          <w:szCs w:val="28"/>
        </w:rPr>
        <w:t xml:space="preserve"> ряда</w:t>
      </w:r>
      <w:r w:rsidR="00103CFE" w:rsidRPr="00103CF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r w:rsidR="00044852" w:rsidRPr="004E0666">
        <w:rPr>
          <w:rFonts w:ascii="Times New Roman" w:hAnsi="Times New Roman"/>
          <w:sz w:val="28"/>
          <w:szCs w:val="28"/>
        </w:rPr>
        <w:t>ипр</w:t>
      </w:r>
      <w:r w:rsidR="00F374B1" w:rsidRPr="004E0666">
        <w:rPr>
          <w:rFonts w:ascii="Times New Roman" w:hAnsi="Times New Roman"/>
          <w:sz w:val="28"/>
          <w:szCs w:val="28"/>
        </w:rPr>
        <w:t>офлоксацин</w:t>
      </w:r>
      <w:proofErr w:type="spellEnd"/>
      <w:r w:rsidR="00F374B1" w:rsidRPr="004E0666">
        <w:rPr>
          <w:rFonts w:ascii="Times New Roman" w:hAnsi="Times New Roman"/>
          <w:sz w:val="28"/>
          <w:szCs w:val="28"/>
        </w:rPr>
        <w:t xml:space="preserve">  </w:t>
      </w:r>
      <w:r w:rsidR="00044852" w:rsidRPr="004E0666">
        <w:rPr>
          <w:rFonts w:ascii="Times New Roman" w:hAnsi="Times New Roman"/>
          <w:sz w:val="28"/>
          <w:szCs w:val="28"/>
        </w:rPr>
        <w:t>5</w:t>
      </w:r>
      <w:r w:rsidR="00F374B1" w:rsidRPr="004E0666">
        <w:rPr>
          <w:rFonts w:ascii="Times New Roman" w:hAnsi="Times New Roman"/>
          <w:sz w:val="28"/>
          <w:szCs w:val="28"/>
        </w:rPr>
        <w:t xml:space="preserve">00 мг 2 </w:t>
      </w:r>
      <w:proofErr w:type="gramStart"/>
      <w:r w:rsidR="00F374B1" w:rsidRPr="004E0666">
        <w:rPr>
          <w:rFonts w:ascii="Times New Roman" w:hAnsi="Times New Roman"/>
          <w:sz w:val="28"/>
          <w:szCs w:val="28"/>
        </w:rPr>
        <w:t>р</w:t>
      </w:r>
      <w:proofErr w:type="gramEnd"/>
      <w:r w:rsidR="00F374B1" w:rsidRPr="004E0666">
        <w:rPr>
          <w:rFonts w:ascii="Times New Roman" w:hAnsi="Times New Roman"/>
          <w:sz w:val="28"/>
          <w:szCs w:val="28"/>
        </w:rPr>
        <w:t>/д</w:t>
      </w:r>
      <w:r w:rsidR="00044852" w:rsidRPr="004E0666">
        <w:rPr>
          <w:rFonts w:ascii="Times New Roman" w:hAnsi="Times New Roman"/>
          <w:sz w:val="28"/>
          <w:szCs w:val="28"/>
        </w:rPr>
        <w:t>,</w:t>
      </w:r>
      <w:r w:rsidR="00103CFE" w:rsidRPr="00103CFE">
        <w:rPr>
          <w:rFonts w:ascii="Times New Roman" w:hAnsi="Times New Roman"/>
          <w:sz w:val="28"/>
          <w:szCs w:val="28"/>
        </w:rPr>
        <w:t xml:space="preserve"> </w:t>
      </w:r>
      <w:r w:rsidR="00103CFE">
        <w:rPr>
          <w:rFonts w:ascii="Times New Roman" w:hAnsi="Times New Roman"/>
          <w:sz w:val="28"/>
          <w:szCs w:val="28"/>
        </w:rPr>
        <w:t>пер ос</w:t>
      </w:r>
      <w:r w:rsidR="00103CFE" w:rsidRPr="00103CFE">
        <w:rPr>
          <w:rFonts w:ascii="Times New Roman" w:hAnsi="Times New Roman"/>
          <w:sz w:val="28"/>
          <w:szCs w:val="28"/>
        </w:rPr>
        <w:t xml:space="preserve">,               </w:t>
      </w:r>
      <w:r w:rsidR="00103CFE">
        <w:rPr>
          <w:rFonts w:ascii="Times New Roman" w:hAnsi="Times New Roman"/>
          <w:sz w:val="28"/>
          <w:szCs w:val="28"/>
        </w:rPr>
        <w:t>7</w:t>
      </w:r>
      <w:r w:rsidR="00103CFE" w:rsidRPr="00103CFE">
        <w:rPr>
          <w:rFonts w:ascii="Times New Roman" w:hAnsi="Times New Roman"/>
          <w:sz w:val="28"/>
          <w:szCs w:val="28"/>
        </w:rPr>
        <w:t>–</w:t>
      </w:r>
      <w:r w:rsidR="00044852" w:rsidRPr="004E0666">
        <w:rPr>
          <w:rFonts w:ascii="Times New Roman" w:hAnsi="Times New Roman"/>
          <w:sz w:val="28"/>
          <w:szCs w:val="28"/>
        </w:rPr>
        <w:t>10 дней</w:t>
      </w:r>
      <w:r w:rsidR="0033796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  <w:t>3</w:t>
      </w:r>
      <w:r w:rsidR="00F374B1" w:rsidRPr="004E0666">
        <w:rPr>
          <w:rFonts w:ascii="Times New Roman" w:hAnsi="Times New Roman"/>
          <w:sz w:val="28"/>
          <w:szCs w:val="28"/>
        </w:rPr>
        <w:t>. Анальгезирующие пре</w:t>
      </w:r>
      <w:r>
        <w:rPr>
          <w:rFonts w:ascii="Times New Roman" w:hAnsi="Times New Roman"/>
          <w:sz w:val="28"/>
          <w:szCs w:val="28"/>
        </w:rPr>
        <w:t>параты (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r w:rsidR="00F374B1" w:rsidRPr="004E0666">
        <w:rPr>
          <w:rFonts w:ascii="Times New Roman" w:hAnsi="Times New Roman"/>
          <w:sz w:val="28"/>
          <w:szCs w:val="28"/>
        </w:rPr>
        <w:t>етопрофен</w:t>
      </w:r>
      <w:proofErr w:type="spellEnd"/>
      <w:r w:rsidR="00F374B1" w:rsidRPr="004E0666">
        <w:rPr>
          <w:rFonts w:ascii="Times New Roman" w:hAnsi="Times New Roman"/>
          <w:sz w:val="28"/>
          <w:szCs w:val="28"/>
        </w:rPr>
        <w:t xml:space="preserve"> 2,0 в/</w:t>
      </w:r>
      <w:proofErr w:type="gramStart"/>
      <w:r w:rsidR="00F374B1" w:rsidRPr="004E0666">
        <w:rPr>
          <w:rFonts w:ascii="Times New Roman" w:hAnsi="Times New Roman"/>
          <w:sz w:val="28"/>
          <w:szCs w:val="28"/>
        </w:rPr>
        <w:t>м</w:t>
      </w:r>
      <w:proofErr w:type="gramEnd"/>
      <w:r w:rsidR="00044852" w:rsidRPr="004E0666">
        <w:rPr>
          <w:rFonts w:ascii="Times New Roman" w:hAnsi="Times New Roman"/>
          <w:sz w:val="28"/>
          <w:szCs w:val="28"/>
        </w:rPr>
        <w:t xml:space="preserve"> при болях</w:t>
      </w:r>
      <w:r w:rsidR="00F374B1" w:rsidRPr="004E0666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Дротаверин</w:t>
      </w:r>
      <w:proofErr w:type="spellEnd"/>
      <w:r>
        <w:rPr>
          <w:rFonts w:ascii="Times New Roman" w:hAnsi="Times New Roman"/>
          <w:sz w:val="28"/>
          <w:szCs w:val="28"/>
        </w:rPr>
        <w:t xml:space="preserve"> 2,0 в/м)</w:t>
      </w:r>
      <w:r w:rsidR="0033796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  <w:t xml:space="preserve">4. Противогрибковые: </w:t>
      </w:r>
      <w:proofErr w:type="spellStart"/>
      <w:r>
        <w:rPr>
          <w:rFonts w:ascii="Times New Roman" w:hAnsi="Times New Roman"/>
          <w:sz w:val="28"/>
          <w:szCs w:val="28"/>
        </w:rPr>
        <w:t>Ф</w:t>
      </w:r>
      <w:r w:rsidR="00F374B1" w:rsidRPr="004E0666">
        <w:rPr>
          <w:rFonts w:ascii="Times New Roman" w:hAnsi="Times New Roman"/>
          <w:sz w:val="28"/>
          <w:szCs w:val="28"/>
        </w:rPr>
        <w:t>луконазол</w:t>
      </w:r>
      <w:proofErr w:type="spellEnd"/>
      <w:r w:rsidR="00F374B1" w:rsidRPr="004E0666">
        <w:rPr>
          <w:rFonts w:ascii="Times New Roman" w:hAnsi="Times New Roman"/>
          <w:sz w:val="28"/>
          <w:szCs w:val="28"/>
        </w:rPr>
        <w:t xml:space="preserve"> 150 мг 1 раз</w:t>
      </w:r>
      <w:r w:rsidR="00044852" w:rsidRPr="004E0666">
        <w:rPr>
          <w:rFonts w:ascii="Times New Roman" w:hAnsi="Times New Roman"/>
          <w:sz w:val="28"/>
          <w:szCs w:val="28"/>
        </w:rPr>
        <w:t xml:space="preserve"> пер ос</w:t>
      </w:r>
      <w:r w:rsidR="00337960">
        <w:rPr>
          <w:rFonts w:ascii="Times New Roman" w:hAnsi="Times New Roman"/>
          <w:sz w:val="28"/>
          <w:szCs w:val="28"/>
        </w:rPr>
        <w:t>.</w:t>
      </w:r>
      <w:r w:rsidR="00F374B1" w:rsidRPr="004E0666">
        <w:rPr>
          <w:rFonts w:ascii="Times New Roman" w:hAnsi="Times New Roman"/>
          <w:sz w:val="28"/>
          <w:szCs w:val="28"/>
        </w:rPr>
        <w:br/>
      </w:r>
    </w:p>
    <w:p w:rsidR="00AD3DA8" w:rsidRDefault="00700839" w:rsidP="00AD3DA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– </w:t>
      </w:r>
      <w:r w:rsidR="00B64FCE" w:rsidRPr="00AD3DA8">
        <w:rPr>
          <w:rFonts w:ascii="Times New Roman" w:hAnsi="Times New Roman"/>
          <w:b/>
          <w:sz w:val="28"/>
          <w:szCs w:val="28"/>
        </w:rPr>
        <w:t>Перечень</w:t>
      </w:r>
      <w:r w:rsidR="00AD3DA8" w:rsidRPr="00AD3DA8">
        <w:rPr>
          <w:rFonts w:ascii="Times New Roman" w:hAnsi="Times New Roman"/>
          <w:b/>
          <w:sz w:val="28"/>
          <w:szCs w:val="28"/>
        </w:rPr>
        <w:t xml:space="preserve"> основных лекарственных средств</w:t>
      </w:r>
      <w:r w:rsidR="00AD3DA8">
        <w:rPr>
          <w:rFonts w:ascii="Times New Roman" w:hAnsi="Times New Roman"/>
          <w:sz w:val="28"/>
          <w:szCs w:val="28"/>
        </w:rPr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294"/>
        <w:gridCol w:w="2101"/>
        <w:gridCol w:w="3657"/>
        <w:gridCol w:w="1871"/>
      </w:tblGrid>
      <w:tr w:rsidR="00EC5CF0" w:rsidRPr="00AD3DA8" w:rsidTr="00337960">
        <w:tc>
          <w:tcPr>
            <w:tcW w:w="2294" w:type="dxa"/>
          </w:tcPr>
          <w:p w:rsidR="00EC5CF0" w:rsidRPr="00AD3DA8" w:rsidRDefault="00EC5CF0" w:rsidP="00AD3DA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3DA8">
              <w:rPr>
                <w:rFonts w:ascii="Times New Roman" w:hAnsi="Times New Roman"/>
                <w:b/>
                <w:sz w:val="28"/>
                <w:szCs w:val="28"/>
              </w:rPr>
              <w:t>Препараты</w:t>
            </w:r>
          </w:p>
        </w:tc>
        <w:tc>
          <w:tcPr>
            <w:tcW w:w="2101" w:type="dxa"/>
          </w:tcPr>
          <w:p w:rsidR="00EC5CF0" w:rsidRPr="00AD3DA8" w:rsidRDefault="00EC5CF0" w:rsidP="00AD3DA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3DA8">
              <w:rPr>
                <w:rFonts w:ascii="Times New Roman" w:hAnsi="Times New Roman"/>
                <w:b/>
                <w:sz w:val="28"/>
                <w:szCs w:val="28"/>
              </w:rPr>
              <w:t xml:space="preserve">Разовая доза </w:t>
            </w:r>
          </w:p>
        </w:tc>
        <w:tc>
          <w:tcPr>
            <w:tcW w:w="3657" w:type="dxa"/>
          </w:tcPr>
          <w:p w:rsidR="00EC5CF0" w:rsidRPr="00AD3DA8" w:rsidRDefault="00EC5CF0" w:rsidP="00AD3DA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3DA8">
              <w:rPr>
                <w:rFonts w:ascii="Times New Roman" w:hAnsi="Times New Roman"/>
                <w:b/>
                <w:sz w:val="28"/>
                <w:szCs w:val="28"/>
              </w:rPr>
              <w:t>Кратность ведения</w:t>
            </w:r>
          </w:p>
        </w:tc>
        <w:tc>
          <w:tcPr>
            <w:tcW w:w="1871" w:type="dxa"/>
          </w:tcPr>
          <w:p w:rsidR="00EC5CF0" w:rsidRPr="00AD3DA8" w:rsidRDefault="00EC5CF0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УД</w:t>
            </w:r>
          </w:p>
        </w:tc>
      </w:tr>
      <w:tr w:rsidR="00EC5CF0" w:rsidTr="00337960">
        <w:tc>
          <w:tcPr>
            <w:tcW w:w="2294" w:type="dxa"/>
          </w:tcPr>
          <w:p w:rsidR="00EC5CF0" w:rsidRDefault="00EC5CF0" w:rsidP="00AD3DA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4E0666">
              <w:rPr>
                <w:rFonts w:ascii="Times New Roman" w:hAnsi="Times New Roman"/>
                <w:sz w:val="28"/>
                <w:szCs w:val="28"/>
              </w:rPr>
              <w:t>ипрофлоксацин</w:t>
            </w:r>
            <w:proofErr w:type="spellEnd"/>
          </w:p>
        </w:tc>
        <w:tc>
          <w:tcPr>
            <w:tcW w:w="2101" w:type="dxa"/>
          </w:tcPr>
          <w:p w:rsidR="00EC5CF0" w:rsidRDefault="00EC5CF0" w:rsidP="00AD3DA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500 мг </w:t>
            </w:r>
          </w:p>
        </w:tc>
        <w:tc>
          <w:tcPr>
            <w:tcW w:w="3657" w:type="dxa"/>
          </w:tcPr>
          <w:p w:rsidR="00EC5CF0" w:rsidRDefault="00EC5CF0" w:rsidP="00AD3DA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раза в день, </w:t>
            </w:r>
            <w:r w:rsidR="00103CFE">
              <w:rPr>
                <w:rFonts w:ascii="Times New Roman" w:hAnsi="Times New Roman"/>
                <w:sz w:val="28"/>
                <w:szCs w:val="28"/>
              </w:rPr>
              <w:t>пер ос</w:t>
            </w:r>
            <w:r w:rsidR="00103CFE" w:rsidRPr="00103C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3CFE">
              <w:rPr>
                <w:rFonts w:ascii="Times New Roman" w:hAnsi="Times New Roman"/>
                <w:sz w:val="28"/>
                <w:szCs w:val="28"/>
              </w:rPr>
              <w:t>7</w:t>
            </w:r>
            <w:r w:rsidR="00103CFE" w:rsidRPr="00103CFE">
              <w:rPr>
                <w:rFonts w:ascii="Times New Roman" w:hAnsi="Times New Roman"/>
                <w:sz w:val="28"/>
                <w:szCs w:val="28"/>
              </w:rPr>
              <w:t>–</w:t>
            </w:r>
            <w:r w:rsidRPr="004E0666">
              <w:rPr>
                <w:rFonts w:ascii="Times New Roman" w:hAnsi="Times New Roman"/>
                <w:sz w:val="28"/>
                <w:szCs w:val="28"/>
              </w:rPr>
              <w:t>10 дней</w:t>
            </w:r>
          </w:p>
        </w:tc>
        <w:tc>
          <w:tcPr>
            <w:tcW w:w="1871" w:type="dxa"/>
          </w:tcPr>
          <w:p w:rsidR="00EC5CF0" w:rsidRDefault="00EC5CF0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EC5CF0" w:rsidTr="00337960">
        <w:tc>
          <w:tcPr>
            <w:tcW w:w="2294" w:type="dxa"/>
          </w:tcPr>
          <w:p w:rsidR="00EC5CF0" w:rsidRDefault="00EC5CF0" w:rsidP="00AD3DA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4E0666">
              <w:rPr>
                <w:rFonts w:ascii="Times New Roman" w:hAnsi="Times New Roman"/>
                <w:sz w:val="28"/>
                <w:szCs w:val="28"/>
              </w:rPr>
              <w:t>луконазол</w:t>
            </w:r>
            <w:proofErr w:type="spellEnd"/>
          </w:p>
        </w:tc>
        <w:tc>
          <w:tcPr>
            <w:tcW w:w="2101" w:type="dxa"/>
          </w:tcPr>
          <w:p w:rsidR="00EC5CF0" w:rsidRDefault="00EC5CF0" w:rsidP="00AD3DA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 xml:space="preserve">150 мг </w:t>
            </w:r>
          </w:p>
        </w:tc>
        <w:tc>
          <w:tcPr>
            <w:tcW w:w="3657" w:type="dxa"/>
          </w:tcPr>
          <w:p w:rsidR="00EC5CF0" w:rsidRDefault="00EC5CF0" w:rsidP="00AD3DA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1 раз пер ос</w:t>
            </w:r>
          </w:p>
        </w:tc>
        <w:tc>
          <w:tcPr>
            <w:tcW w:w="1871" w:type="dxa"/>
          </w:tcPr>
          <w:p w:rsidR="00EC5CF0" w:rsidRPr="004E0666" w:rsidRDefault="00EC5CF0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</w:tbl>
    <w:p w:rsidR="00B64FCE" w:rsidRPr="004E0666" w:rsidRDefault="00B64FCE" w:rsidP="00AD3DA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3DA8" w:rsidRDefault="00700839" w:rsidP="00AD3DA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– </w:t>
      </w:r>
      <w:r w:rsidR="00B64FCE" w:rsidRPr="00AD3DA8">
        <w:rPr>
          <w:b/>
          <w:sz w:val="28"/>
          <w:szCs w:val="28"/>
        </w:rPr>
        <w:t>Перечень допол</w:t>
      </w:r>
      <w:r w:rsidR="00AD3DA8">
        <w:rPr>
          <w:b/>
          <w:sz w:val="28"/>
          <w:szCs w:val="28"/>
        </w:rPr>
        <w:t>нительных лекарственных средств: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2127"/>
        <w:gridCol w:w="3685"/>
        <w:gridCol w:w="1843"/>
      </w:tblGrid>
      <w:tr w:rsidR="00EC5CF0" w:rsidTr="00337960">
        <w:tc>
          <w:tcPr>
            <w:tcW w:w="2268" w:type="dxa"/>
          </w:tcPr>
          <w:p w:rsidR="00EC5CF0" w:rsidRPr="00AD3DA8" w:rsidRDefault="00EC5CF0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3DA8">
              <w:rPr>
                <w:rFonts w:ascii="Times New Roman" w:hAnsi="Times New Roman"/>
                <w:b/>
                <w:sz w:val="28"/>
                <w:szCs w:val="28"/>
              </w:rPr>
              <w:t>Препараты</w:t>
            </w:r>
          </w:p>
        </w:tc>
        <w:tc>
          <w:tcPr>
            <w:tcW w:w="2127" w:type="dxa"/>
          </w:tcPr>
          <w:p w:rsidR="00EC5CF0" w:rsidRPr="00AD3DA8" w:rsidRDefault="00EC5CF0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3DA8">
              <w:rPr>
                <w:rFonts w:ascii="Times New Roman" w:hAnsi="Times New Roman"/>
                <w:b/>
                <w:sz w:val="28"/>
                <w:szCs w:val="28"/>
              </w:rPr>
              <w:t xml:space="preserve">Разовая доза </w:t>
            </w:r>
          </w:p>
        </w:tc>
        <w:tc>
          <w:tcPr>
            <w:tcW w:w="3685" w:type="dxa"/>
          </w:tcPr>
          <w:p w:rsidR="00EC5CF0" w:rsidRPr="00AD3DA8" w:rsidRDefault="00EC5CF0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3DA8">
              <w:rPr>
                <w:rFonts w:ascii="Times New Roman" w:hAnsi="Times New Roman"/>
                <w:b/>
                <w:sz w:val="28"/>
                <w:szCs w:val="28"/>
              </w:rPr>
              <w:t>Кратность ведения</w:t>
            </w:r>
          </w:p>
        </w:tc>
        <w:tc>
          <w:tcPr>
            <w:tcW w:w="1843" w:type="dxa"/>
          </w:tcPr>
          <w:p w:rsidR="00EC5CF0" w:rsidRPr="00AD3DA8" w:rsidRDefault="00EC5CF0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УД</w:t>
            </w:r>
          </w:p>
        </w:tc>
      </w:tr>
      <w:tr w:rsidR="00EC5CF0" w:rsidTr="00337960">
        <w:trPr>
          <w:trHeight w:val="315"/>
        </w:trPr>
        <w:tc>
          <w:tcPr>
            <w:tcW w:w="2268" w:type="dxa"/>
          </w:tcPr>
          <w:p w:rsidR="00EC5CF0" w:rsidRPr="00AD3DA8" w:rsidRDefault="00EC5CF0" w:rsidP="00AD3DA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Цефтриаксон</w:t>
            </w:r>
            <w:proofErr w:type="spellEnd"/>
          </w:p>
        </w:tc>
        <w:tc>
          <w:tcPr>
            <w:tcW w:w="2127" w:type="dxa"/>
          </w:tcPr>
          <w:p w:rsidR="00EC5CF0" w:rsidRDefault="00EC5CF0" w:rsidP="00AD3DA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Pr="004E0666">
              <w:rPr>
                <w:sz w:val="28"/>
                <w:szCs w:val="28"/>
              </w:rPr>
              <w:t>г</w:t>
            </w:r>
          </w:p>
        </w:tc>
        <w:tc>
          <w:tcPr>
            <w:tcW w:w="3685" w:type="dxa"/>
          </w:tcPr>
          <w:p w:rsidR="00EC5CF0" w:rsidRPr="00AD3DA8" w:rsidRDefault="00EC5CF0" w:rsidP="00AD3DA8">
            <w:pPr>
              <w:jc w:val="both"/>
              <w:rPr>
                <w:sz w:val="28"/>
                <w:szCs w:val="28"/>
              </w:rPr>
            </w:pPr>
            <w:r w:rsidRPr="00AD3DA8">
              <w:rPr>
                <w:sz w:val="28"/>
                <w:szCs w:val="28"/>
              </w:rPr>
              <w:t>2 раза</w:t>
            </w:r>
            <w:r>
              <w:rPr>
                <w:sz w:val="28"/>
                <w:szCs w:val="28"/>
              </w:rPr>
              <w:t xml:space="preserve"> в день в/</w:t>
            </w:r>
            <w:proofErr w:type="gramStart"/>
            <w:r>
              <w:rPr>
                <w:sz w:val="28"/>
                <w:szCs w:val="28"/>
              </w:rPr>
              <w:t>м</w:t>
            </w:r>
            <w:proofErr w:type="gramEnd"/>
            <w:r>
              <w:rPr>
                <w:sz w:val="28"/>
                <w:szCs w:val="28"/>
              </w:rPr>
              <w:t xml:space="preserve"> 7–</w:t>
            </w:r>
            <w:r w:rsidRPr="00AD3DA8">
              <w:rPr>
                <w:sz w:val="28"/>
                <w:szCs w:val="28"/>
              </w:rPr>
              <w:t>10 дней</w:t>
            </w:r>
          </w:p>
        </w:tc>
        <w:tc>
          <w:tcPr>
            <w:tcW w:w="1843" w:type="dxa"/>
          </w:tcPr>
          <w:p w:rsidR="00EC5CF0" w:rsidRPr="00AD3DA8" w:rsidRDefault="00EC5CF0" w:rsidP="00EC5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EC5CF0" w:rsidTr="00337960">
        <w:tc>
          <w:tcPr>
            <w:tcW w:w="2268" w:type="dxa"/>
          </w:tcPr>
          <w:p w:rsidR="00EC5CF0" w:rsidRDefault="00EC5CF0" w:rsidP="00AD3DA8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</w:t>
            </w:r>
            <w:r w:rsidRPr="004E0666">
              <w:rPr>
                <w:sz w:val="28"/>
                <w:szCs w:val="28"/>
              </w:rPr>
              <w:t>етопрофен</w:t>
            </w:r>
            <w:proofErr w:type="spellEnd"/>
            <w:r w:rsidRPr="004E066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EC5CF0" w:rsidRDefault="00EC5CF0" w:rsidP="00AD3DA8">
            <w:pPr>
              <w:jc w:val="both"/>
              <w:rPr>
                <w:b/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>2,0</w:t>
            </w:r>
            <w:r>
              <w:rPr>
                <w:sz w:val="28"/>
                <w:szCs w:val="28"/>
              </w:rPr>
              <w:t xml:space="preserve"> мл</w:t>
            </w:r>
          </w:p>
        </w:tc>
        <w:tc>
          <w:tcPr>
            <w:tcW w:w="3685" w:type="dxa"/>
          </w:tcPr>
          <w:p w:rsidR="00EC5CF0" w:rsidRDefault="00EC5CF0" w:rsidP="00AD3DA8">
            <w:pPr>
              <w:jc w:val="both"/>
              <w:rPr>
                <w:b/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>в/</w:t>
            </w:r>
            <w:proofErr w:type="gramStart"/>
            <w:r w:rsidRPr="004E0666">
              <w:rPr>
                <w:sz w:val="28"/>
                <w:szCs w:val="28"/>
              </w:rPr>
              <w:t>м</w:t>
            </w:r>
            <w:proofErr w:type="gramEnd"/>
            <w:r w:rsidRPr="004E0666">
              <w:rPr>
                <w:sz w:val="28"/>
                <w:szCs w:val="28"/>
              </w:rPr>
              <w:t xml:space="preserve"> при болях</w:t>
            </w:r>
          </w:p>
        </w:tc>
        <w:tc>
          <w:tcPr>
            <w:tcW w:w="1843" w:type="dxa"/>
          </w:tcPr>
          <w:p w:rsidR="00EC5CF0" w:rsidRPr="004E0666" w:rsidRDefault="00EC5CF0" w:rsidP="00EC5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EC5CF0" w:rsidTr="00337960">
        <w:tc>
          <w:tcPr>
            <w:tcW w:w="2268" w:type="dxa"/>
          </w:tcPr>
          <w:p w:rsidR="00EC5CF0" w:rsidRPr="004E0666" w:rsidRDefault="00EC5CF0" w:rsidP="00AD3DA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Дротаверин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EC5CF0" w:rsidRPr="004E0666" w:rsidRDefault="00EC5CF0" w:rsidP="00AD3D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 мл</w:t>
            </w:r>
          </w:p>
        </w:tc>
        <w:tc>
          <w:tcPr>
            <w:tcW w:w="3685" w:type="dxa"/>
          </w:tcPr>
          <w:p w:rsidR="00EC5CF0" w:rsidRDefault="00EC5CF0" w:rsidP="00AD3DA8">
            <w:pPr>
              <w:jc w:val="both"/>
              <w:rPr>
                <w:b/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>в/</w:t>
            </w:r>
            <w:proofErr w:type="gramStart"/>
            <w:r w:rsidRPr="004E0666">
              <w:rPr>
                <w:sz w:val="28"/>
                <w:szCs w:val="28"/>
              </w:rPr>
              <w:t>м</w:t>
            </w:r>
            <w:proofErr w:type="gramEnd"/>
            <w:r w:rsidRPr="004E0666">
              <w:rPr>
                <w:sz w:val="28"/>
                <w:szCs w:val="28"/>
              </w:rPr>
              <w:t xml:space="preserve"> при болях</w:t>
            </w:r>
          </w:p>
        </w:tc>
        <w:tc>
          <w:tcPr>
            <w:tcW w:w="1843" w:type="dxa"/>
          </w:tcPr>
          <w:p w:rsidR="00EC5CF0" w:rsidRPr="004E0666" w:rsidRDefault="00EC5CF0" w:rsidP="00EC5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AD3DA8" w:rsidRDefault="00AD3DA8" w:rsidP="00AD3DA8">
      <w:pPr>
        <w:jc w:val="both"/>
        <w:rPr>
          <w:b/>
          <w:sz w:val="28"/>
          <w:szCs w:val="28"/>
        </w:rPr>
      </w:pPr>
    </w:p>
    <w:p w:rsidR="00617ECA" w:rsidRPr="00AD3DA8" w:rsidRDefault="00AD3DA8" w:rsidP="00AD3DA8">
      <w:pPr>
        <w:tabs>
          <w:tab w:val="left" w:pos="426"/>
        </w:tabs>
        <w:rPr>
          <w:i/>
          <w:sz w:val="34"/>
          <w:szCs w:val="28"/>
        </w:rPr>
      </w:pPr>
      <w:r>
        <w:rPr>
          <w:sz w:val="28"/>
          <w:szCs w:val="28"/>
        </w:rPr>
        <w:t xml:space="preserve">– </w:t>
      </w:r>
      <w:r w:rsidR="00B64FCE" w:rsidRPr="00AD3DA8">
        <w:rPr>
          <w:sz w:val="28"/>
          <w:szCs w:val="28"/>
        </w:rPr>
        <w:t>Алгоритм действий при неотложных ситуациях</w:t>
      </w:r>
      <w:r>
        <w:rPr>
          <w:sz w:val="28"/>
          <w:szCs w:val="28"/>
        </w:rPr>
        <w:t xml:space="preserve"> </w:t>
      </w:r>
      <w:r w:rsidRPr="00AD3DA8">
        <w:rPr>
          <w:sz w:val="28"/>
          <w:szCs w:val="28"/>
        </w:rPr>
        <w:t>[1]</w:t>
      </w:r>
      <w:r>
        <w:rPr>
          <w:sz w:val="28"/>
          <w:szCs w:val="28"/>
        </w:rPr>
        <w:t>:</w:t>
      </w:r>
    </w:p>
    <w:p w:rsidR="00C93028" w:rsidRPr="00EC5CF0" w:rsidRDefault="00C93028" w:rsidP="007C274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D72C33" w:rsidRPr="004E0666" w:rsidRDefault="00D72C33" w:rsidP="007C274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E0666">
        <w:rPr>
          <w:rFonts w:ascii="Times New Roman" w:hAnsi="Times New Roman"/>
          <w:sz w:val="28"/>
          <w:szCs w:val="28"/>
        </w:rPr>
        <w:t>Жалобы на острую задержку мочеиспускания</w:t>
      </w:r>
    </w:p>
    <w:p w:rsidR="00C93028" w:rsidRPr="004E0666" w:rsidRDefault="00C33152" w:rsidP="007C274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2508885</wp:posOffset>
                </wp:positionH>
                <wp:positionV relativeFrom="paragraph">
                  <wp:posOffset>69850</wp:posOffset>
                </wp:positionV>
                <wp:extent cx="1346835" cy="259080"/>
                <wp:effectExtent l="13970" t="12700" r="10795" b="13970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67" style="position:absolute;margin-left:197.55pt;margin-top:5.5pt;width:106.05pt;height:20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3bCQAIAAJUEAAAOAAAAZHJzL2Uyb0RvYy54bWysVN9v0zAQfkfif7D8ztJk7eiiptPUMYQ0&#10;YNKA96vtNAb/wnab7r/n7GQlhTdEHhxf7vzdd/f5sro5akUOwgdpTUPLixklwjDLpdk19OuX+zdL&#10;SkIEw0FZIxr6LAK9Wb9+tepdLSrbWcWFJwhiQt27hnYxurooAuuEhnBhnTDobK3XENH0u4J76BFd&#10;q6Kaza6K3nruvGUiBPx6NzjpOuO3rWDxc9sGEYlqKHKLefV53aa1WK+g3nlwnWQjDfgHFhqkwaQn&#10;qDuIQPZe/gWlJfM22DZeMKsL27aSiVwDVlPO/qjmqQMnci3YnOBObQr/D5Z9Ojx6InlDF5QY0CjR&#10;7T7anJmUy9Sf3oUaw57co08VBvdg2Y9AjN10YHbi1nvbdwI4sipTfHF2IBkBj5Jt/9FyhAeEz606&#10;tl4nQGwCOWZFnk+KiGMkDD+Wl/Or5SVSY+irFtezZZasgPrltPMhvhdWk7RpKLe9yYxyCjg8hJhl&#10;4WNxwL+XlLRaocoHUGQxw2e8BZOYahpTpaBcGdQjIhJ4SZx7YpXk91KpbPjddqM8QfiG3udnPBym&#10;YcqQvqHXi2qRqZ75whQiMTzlPwvTMuLwKKkbujwFQZ3EeGd4vtoRpBr2SFmZUZ0kyCDs1vJnFMfb&#10;YTJwknEj4Bu+KelxLhoafu7BC0rUB4MSX5fzeRqkbMwXbys0/NSznXrAsM7iuCHYsN3EYfj2zstd&#10;h7nKXL2x6da1Mr7cn4HXSBfvPu7Ohmtq56jff5P1LwAAAP//AwBQSwMEFAAGAAgAAAAhAHjYcvvc&#10;AAAACQEAAA8AAABkcnMvZG93bnJldi54bWxMj0FOwzAQRfdI3MEaJHbUcVFCSeNUqFIldkDhAG7s&#10;JhHx2NhOam7PsILl6D/9eb/ZZTuxxYQ4OpQgVgUwg53TI/YSPt4PdxtgMSnUanJoJHybCLv2+qpR&#10;tXYXfDPLMfWMSjDWSsKQkq85j91grIor5w1SdnbBqkRn6LkO6kLlduLroqi4VSPSh0F5sx9M93mc&#10;rYSv5VU8K1Hll5xnH/ShLPfJS3l7k5+2wJLJ6Q+GX31Sh5acTm5GHdkk4f6xFIRSIGgTAVXxsAZ2&#10;klCKDfC24f8XtD8AAAD//wMAUEsBAi0AFAAGAAgAAAAhALaDOJL+AAAA4QEAABMAAAAAAAAAAAAA&#10;AAAAAAAAAFtDb250ZW50X1R5cGVzXS54bWxQSwECLQAUAAYACAAAACEAOP0h/9YAAACUAQAACwAA&#10;AAAAAAAAAAAAAAAvAQAAX3JlbHMvLnJlbHNQSwECLQAUAAYACAAAACEAYN92wkACAACVBAAADgAA&#10;AAAAAAAAAAAAAAAuAgAAZHJzL2Uyb0RvYy54bWxQSwECLQAUAAYACAAAACEAeNhy+9wAAAAJAQAA&#10;DwAAAAAAAAAAAAAAAACaBAAAZHJzL2Rvd25yZXYueG1sUEsFBgAAAAAEAAQA8wAAAKMFAAAAAA==&#10;">
                <v:textbox style="layout-flow:vertical-ideographic"/>
              </v:shape>
            </w:pict>
          </mc:Fallback>
        </mc:AlternateContent>
      </w:r>
    </w:p>
    <w:p w:rsidR="00D72C33" w:rsidRPr="004E0666" w:rsidRDefault="00D72C33" w:rsidP="007C274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FC3C56" w:rsidRPr="004E0666" w:rsidRDefault="00C93028" w:rsidP="007C274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E0666">
        <w:rPr>
          <w:rFonts w:ascii="Times New Roman" w:hAnsi="Times New Roman"/>
          <w:sz w:val="28"/>
          <w:szCs w:val="28"/>
        </w:rPr>
        <w:t>УЗИ</w:t>
      </w:r>
      <w:r w:rsidR="00D72C33" w:rsidRPr="004E0666">
        <w:rPr>
          <w:rFonts w:ascii="Times New Roman" w:hAnsi="Times New Roman"/>
          <w:sz w:val="28"/>
          <w:szCs w:val="28"/>
        </w:rPr>
        <w:t xml:space="preserve"> (выявление большого объема остаточной мочи)</w:t>
      </w:r>
    </w:p>
    <w:p w:rsidR="00C93028" w:rsidRPr="004E0666" w:rsidRDefault="00C33152" w:rsidP="007C274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2552065</wp:posOffset>
                </wp:positionH>
                <wp:positionV relativeFrom="paragraph">
                  <wp:posOffset>87630</wp:posOffset>
                </wp:positionV>
                <wp:extent cx="1346835" cy="259080"/>
                <wp:effectExtent l="9525" t="12065" r="5715" b="5080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67" style="position:absolute;margin-left:200.95pt;margin-top:6.9pt;width:106.05pt;height:20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vB3QAIAAJUEAAAOAAAAZHJzL2Uyb0RvYy54bWysVN9v0zAQfkfif7D8ztJk7eiiptPUMYQ0&#10;YNKA96vtNAb/wnab7r/n7GQlhTdEHhxf7vzdd/f5sro5akUOwgdpTUPLixklwjDLpdk19OuX+zdL&#10;SkIEw0FZIxr6LAK9Wb9+tepdLSrbWcWFJwhiQt27hnYxurooAuuEhnBhnTDobK3XENH0u4J76BFd&#10;q6Kaza6K3nruvGUiBPx6NzjpOuO3rWDxc9sGEYlqKHKLefV53aa1WK+g3nlwnWQjDfgHFhqkwaQn&#10;qDuIQPZe/gWlJfM22DZeMKsL27aSiVwDVlPO/qjmqQMnci3YnOBObQr/D5Z9Ojx6InlD55QY0CjR&#10;7T7anJmUV6k/vQs1hj25R58qDO7Bsh+BGLvpwOzErfe27wRwZFWm+OLsQDICHiXb/qPlCA8In1t1&#10;bL1OgNgEcsyKPJ8UEcdIGH4sL+dXy8sFJQx91eJ6tsySFVC/nHY+xPfCapI2DeW2N5lRTgGHhxCz&#10;LHwsDvj3kpJWK1T5AIosZviMt2ASU01jqhSUK4N6REQCL4lzT6yS/F4qlQ2/226UJwjf0Pv8jIfD&#10;NEwZ0jf0elEtMtUzX5hCJIan/GdhWkYcHiV1Q5enIKiTGO8Mz1c7glTDHikrM6qTBBmE3Vr+jOJ4&#10;O0wGTjJuBHzDNyU9zkVDw889eEGJ+mBQ4utyPk+DlI354m2Fhp96tlMPGNZZHDcEG7abOAzf3nm5&#10;6zBXmas3Nt26VsaX+zPwGuni3cfd2XBN7Rz1+2+y/gUAAP//AwBQSwMEFAAGAAgAAAAhAHB898nb&#10;AAAACQEAAA8AAABkcnMvZG93bnJldi54bWxMj8tOwzAQRfdI/IM1SOyoY0giCHEqVKkSO6DlA6ax&#10;SSLiB7aTmr9nWMFydK/unNNus5nZqkOcnJUgNgUwbXunJjtIeD/ub+6BxYRW4eyslvCtI2y7y4sW&#10;G+XO9k2vhzQwGrGxQQljSr7hPPajNhg3zmtL2YcLBhOdYeAq4JnGzcxvi6LmBidLH0b0ejfq/vOw&#10;GAlf66t4RlHnl5wXH9S+qnbJS3l9lZ8egSWd018ZfvEJHTpiOrnFqshmCWUhHqhKwR0pUKEWJcmd&#10;JFRlDbxr+X+D7gcAAP//AwBQSwECLQAUAAYACAAAACEAtoM4kv4AAADhAQAAEwAAAAAAAAAAAAAA&#10;AAAAAAAAW0NvbnRlbnRfVHlwZXNdLnhtbFBLAQItABQABgAIAAAAIQA4/SH/1gAAAJQBAAALAAAA&#10;AAAAAAAAAAAAAC8BAABfcmVscy8ucmVsc1BLAQItABQABgAIAAAAIQD11vB3QAIAAJUEAAAOAAAA&#10;AAAAAAAAAAAAAC4CAABkcnMvZTJvRG9jLnhtbFBLAQItABQABgAIAAAAIQBwfPfJ2wAAAAkBAAAP&#10;AAAAAAAAAAAAAAAAAJoEAABkcnMvZG93bnJldi54bWxQSwUGAAAAAAQABADzAAAAogUAAAAA&#10;">
                <v:textbox style="layout-flow:vertical-ideographic"/>
              </v:shape>
            </w:pict>
          </mc:Fallback>
        </mc:AlternateContent>
      </w:r>
    </w:p>
    <w:p w:rsidR="00C93028" w:rsidRPr="004E0666" w:rsidRDefault="00C93028" w:rsidP="007C274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FC3C56" w:rsidRPr="004E0666" w:rsidRDefault="00FC3C56" w:rsidP="007C274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E0666">
        <w:rPr>
          <w:rFonts w:ascii="Times New Roman" w:hAnsi="Times New Roman"/>
          <w:sz w:val="28"/>
          <w:szCs w:val="28"/>
        </w:rPr>
        <w:t>Катетеризация мочевого пузыря</w:t>
      </w:r>
      <w:r w:rsidR="00232059">
        <w:rPr>
          <w:rFonts w:ascii="Times New Roman" w:hAnsi="Times New Roman"/>
          <w:sz w:val="28"/>
          <w:szCs w:val="28"/>
        </w:rPr>
        <w:t xml:space="preserve"> (</w:t>
      </w:r>
      <w:r w:rsidR="00D72C33" w:rsidRPr="004E0666">
        <w:rPr>
          <w:rFonts w:ascii="Times New Roman" w:hAnsi="Times New Roman"/>
          <w:sz w:val="28"/>
          <w:szCs w:val="28"/>
        </w:rPr>
        <w:t xml:space="preserve">рекомендуется установка уретрального катетера </w:t>
      </w:r>
      <w:proofErr w:type="spellStart"/>
      <w:r w:rsidR="00D72C33" w:rsidRPr="004E0666">
        <w:rPr>
          <w:rFonts w:ascii="Times New Roman" w:hAnsi="Times New Roman"/>
          <w:sz w:val="28"/>
          <w:szCs w:val="28"/>
        </w:rPr>
        <w:t>Фоли</w:t>
      </w:r>
      <w:proofErr w:type="spellEnd"/>
      <w:r w:rsidR="00D72C33" w:rsidRPr="004E0666">
        <w:rPr>
          <w:rFonts w:ascii="Times New Roman" w:hAnsi="Times New Roman"/>
          <w:sz w:val="28"/>
          <w:szCs w:val="28"/>
        </w:rPr>
        <w:t xml:space="preserve"> №14 или 16</w:t>
      </w:r>
      <w:r w:rsidR="000D4A14" w:rsidRPr="004E0666">
        <w:rPr>
          <w:rFonts w:ascii="Times New Roman" w:hAnsi="Times New Roman"/>
          <w:sz w:val="28"/>
          <w:szCs w:val="28"/>
        </w:rPr>
        <w:t>, с обильным использованием стерильного масла)</w:t>
      </w:r>
    </w:p>
    <w:p w:rsidR="00C93028" w:rsidRPr="004E0666" w:rsidRDefault="00C33152" w:rsidP="007C274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2552065</wp:posOffset>
                </wp:positionH>
                <wp:positionV relativeFrom="paragraph">
                  <wp:posOffset>112395</wp:posOffset>
                </wp:positionV>
                <wp:extent cx="1346835" cy="259080"/>
                <wp:effectExtent l="9525" t="6985" r="5715" b="1016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67" style="position:absolute;margin-left:200.95pt;margin-top:8.85pt;width:106.05pt;height:20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4I6QQIAAJUEAAAOAAAAZHJzL2Uyb0RvYy54bWysVE1v2zAMvQ/YfxB0Xx27SZsadYqiXYcB&#10;3Vag2+6MJMfa9DVJidN/X0p2Mme7DfNBFk3q8ZFP9PXNXiuyEz5Iaxpans0oEYZZLs2mod++Prxb&#10;UhIiGA7KGtHQFxHozertm+ve1aKynVVceIIgJtS9a2gXo6uLIrBOaAhn1gmDztZ6DRFNvym4hx7R&#10;tSqq2eyi6K3nzlsmQsCv94OTrjJ+2woWv7RtEJGohiK3mFef13Vai9U11BsPrpNspAH/wEKDNJj0&#10;CHUPEcjWy7+gtGTeBtvGM2Z1YdtWMpFrwGrK2R/VPHfgRK4FmxPcsU3h/8Gyz7snTyRv6DklBjRK&#10;dLuNNmcm5WXqT+9CjWHP7smnCoN7tOxnIMbedWA24tZ723cCOLIqU3xxciAZAY+Sdf/JcoQHhM+t&#10;2rdeJ0BsAtlnRV6Oioh9JAw/lufzi+X5ghKGvmpxNVtmyQqoD6edD/GDsJqkTUO57U1mlFPA7jHE&#10;LAsfiwP+o6Sk1QpV3oEiixk+4y2YxFTTmCoF5cqgHhGRwCFx7olVkj9IpbLhN+s75QnCN/QhP+Ph&#10;MA1ThvQNvVpUi0z1xBemEInhMf9JmJYRh0dJ3dDlMQjqJMZ7w/PVjiDVsEfKyozqJEEGYdeWv6A4&#10;3g6TgZOMGwHf8U1Jj3PR0PBrC15Qoj4alPiqnM/TIGVjvris0PBTz3rqAcM6i+OGYMP2Lg7Dt3Ve&#10;bjrMVebqjU23rpXxcH8GXiNdvPu4OxmuqZ2jfv9NVq8AAAD//wMAUEsDBBQABgAIAAAAIQDKA9T7&#10;3AAAAAkBAAAPAAAAZHJzL2Rvd25yZXYueG1sTI9BTsMwEEX3SNzBGiR21DFq0hLiVKhSJXZAywHc&#10;2CQR8djYTmpuz7CC5eg//Xm/2WU7scWEODqUIFYFMIOd0yP2Et5Ph7stsJgUajU5NBK+TYRde33V&#10;qFq7C76Z5Zh6RiUYayVhSMnXnMduMFbFlfMGKftwwapEZ+i5DupC5Xbi90VRcatGpA+D8mY/mO7z&#10;OFsJX8ureFaiyi85zz7oQ1nuk5fy9iY/PQJLJqc/GH71SR1acjq7GXVkk4R1IR4IpWCzAUZAJdY0&#10;7iyh3JbA24b/X9D+AAAA//8DAFBLAQItABQABgAIAAAAIQC2gziS/gAAAOEBAAATAAAAAAAAAAAA&#10;AAAAAAAAAABbQ29udGVudF9UeXBlc10ueG1sUEsBAi0AFAAGAAgAAAAhADj9If/WAAAAlAEAAAsA&#10;AAAAAAAAAAAAAAAALwEAAF9yZWxzLy5yZWxzUEsBAi0AFAAGAAgAAAAhAM8XgjpBAgAAlQQAAA4A&#10;AAAAAAAAAAAAAAAALgIAAGRycy9lMm9Eb2MueG1sUEsBAi0AFAAGAAgAAAAhAMoD1PvcAAAACQEA&#10;AA8AAAAAAAAAAAAAAAAAmwQAAGRycy9kb3ducmV2LnhtbFBLBQYAAAAABAAEAPMAAACkBQAAAAA=&#10;">
                <v:textbox style="layout-flow:vertical-ideographic"/>
              </v:shape>
            </w:pict>
          </mc:Fallback>
        </mc:AlternateContent>
      </w:r>
    </w:p>
    <w:p w:rsidR="00C93028" w:rsidRPr="004E0666" w:rsidRDefault="00C93028" w:rsidP="007C274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0B2A80" w:rsidRPr="000B2A80" w:rsidRDefault="00C93028" w:rsidP="000B2A80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E0666">
        <w:rPr>
          <w:rFonts w:ascii="Times New Roman" w:hAnsi="Times New Roman"/>
          <w:sz w:val="28"/>
          <w:szCs w:val="28"/>
        </w:rPr>
        <w:t>Троакарная эпицистостомия</w:t>
      </w:r>
      <w:r w:rsidR="001745AE" w:rsidRPr="004E0666">
        <w:rPr>
          <w:rFonts w:ascii="Times New Roman" w:hAnsi="Times New Roman"/>
          <w:sz w:val="28"/>
          <w:szCs w:val="28"/>
        </w:rPr>
        <w:t xml:space="preserve"> (при невозможности катетеризации мочевого пузыря)</w:t>
      </w:r>
    </w:p>
    <w:p w:rsidR="00B64FCE" w:rsidRPr="00103CFE" w:rsidRDefault="00AD3DA8" w:rsidP="00AD3DA8">
      <w:pPr>
        <w:tabs>
          <w:tab w:val="left" w:pos="426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– Другие виды лечения:</w:t>
      </w:r>
      <w:r w:rsidR="00386339" w:rsidRPr="00AD3DA8">
        <w:rPr>
          <w:sz w:val="28"/>
          <w:szCs w:val="28"/>
        </w:rPr>
        <w:t xml:space="preserve"> нет</w:t>
      </w:r>
      <w:r w:rsidR="00103CFE">
        <w:rPr>
          <w:sz w:val="28"/>
          <w:szCs w:val="28"/>
          <w:lang w:val="en-US"/>
        </w:rPr>
        <w:t>.</w:t>
      </w:r>
    </w:p>
    <w:p w:rsidR="00AD3DA8" w:rsidRPr="00AD3DA8" w:rsidRDefault="00B64FCE" w:rsidP="00AD3DA8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D3DA8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  <w:r w:rsidR="00FC3C56" w:rsidRPr="00AD3DA8">
        <w:rPr>
          <w:rFonts w:ascii="Times New Roman" w:hAnsi="Times New Roman"/>
          <w:b/>
          <w:sz w:val="28"/>
          <w:szCs w:val="28"/>
        </w:rPr>
        <w:t xml:space="preserve"> </w:t>
      </w:r>
    </w:p>
    <w:p w:rsidR="00AD3DA8" w:rsidRDefault="002A79A9" w:rsidP="00AD3DA8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D3DA8">
        <w:rPr>
          <w:rFonts w:ascii="Times New Roman" w:hAnsi="Times New Roman"/>
          <w:sz w:val="28"/>
          <w:szCs w:val="28"/>
        </w:rPr>
        <w:t xml:space="preserve">консультация </w:t>
      </w:r>
      <w:r w:rsidR="00DE498B" w:rsidRPr="00AD3DA8">
        <w:rPr>
          <w:rFonts w:ascii="Times New Roman" w:hAnsi="Times New Roman"/>
          <w:sz w:val="28"/>
          <w:szCs w:val="28"/>
        </w:rPr>
        <w:t>онколога</w:t>
      </w:r>
      <w:r w:rsidR="0074572A" w:rsidRPr="00AD3DA8">
        <w:rPr>
          <w:rFonts w:ascii="Times New Roman" w:hAnsi="Times New Roman"/>
          <w:sz w:val="28"/>
          <w:szCs w:val="28"/>
        </w:rPr>
        <w:t xml:space="preserve"> </w:t>
      </w:r>
      <w:r w:rsidR="00AD3DA8">
        <w:rPr>
          <w:rFonts w:ascii="Times New Roman" w:hAnsi="Times New Roman"/>
          <w:sz w:val="28"/>
          <w:szCs w:val="28"/>
        </w:rPr>
        <w:t xml:space="preserve">– </w:t>
      </w:r>
      <w:r w:rsidR="0074572A" w:rsidRPr="00AD3DA8">
        <w:rPr>
          <w:rFonts w:ascii="Times New Roman" w:hAnsi="Times New Roman"/>
          <w:sz w:val="28"/>
          <w:szCs w:val="28"/>
        </w:rPr>
        <w:t xml:space="preserve">при отклонениях ПСА; </w:t>
      </w:r>
    </w:p>
    <w:p w:rsidR="00B64FCE" w:rsidRPr="00AD3DA8" w:rsidRDefault="00AD3DA8" w:rsidP="00AD3DA8">
      <w:pPr>
        <w:pStyle w:val="a3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консультация невролога –</w:t>
      </w:r>
      <w:r w:rsidR="0074572A" w:rsidRPr="00AD3DA8">
        <w:rPr>
          <w:rFonts w:ascii="Times New Roman" w:hAnsi="Times New Roman"/>
          <w:sz w:val="28"/>
          <w:szCs w:val="28"/>
        </w:rPr>
        <w:t xml:space="preserve"> при перенесенных ОНМК, повреждения</w:t>
      </w:r>
      <w:r w:rsidR="00AA7DF7" w:rsidRPr="00AD3DA8">
        <w:rPr>
          <w:rFonts w:ascii="Times New Roman" w:hAnsi="Times New Roman"/>
          <w:sz w:val="28"/>
          <w:szCs w:val="28"/>
        </w:rPr>
        <w:t>х</w:t>
      </w:r>
      <w:r w:rsidR="0074572A" w:rsidRPr="00AD3DA8">
        <w:rPr>
          <w:rFonts w:ascii="Times New Roman" w:hAnsi="Times New Roman"/>
          <w:sz w:val="28"/>
          <w:szCs w:val="28"/>
        </w:rPr>
        <w:t xml:space="preserve"> поз</w:t>
      </w:r>
      <w:r w:rsidR="00AA7DF7" w:rsidRPr="00AD3DA8">
        <w:rPr>
          <w:rFonts w:ascii="Times New Roman" w:hAnsi="Times New Roman"/>
          <w:sz w:val="28"/>
          <w:szCs w:val="28"/>
        </w:rPr>
        <w:t>в</w:t>
      </w:r>
      <w:r w:rsidR="0074572A" w:rsidRPr="00AD3DA8">
        <w:rPr>
          <w:rFonts w:ascii="Times New Roman" w:hAnsi="Times New Roman"/>
          <w:sz w:val="28"/>
          <w:szCs w:val="28"/>
        </w:rPr>
        <w:t>оночника</w:t>
      </w:r>
      <w:r>
        <w:rPr>
          <w:rFonts w:ascii="Times New Roman" w:hAnsi="Times New Roman"/>
          <w:sz w:val="28"/>
          <w:szCs w:val="28"/>
        </w:rPr>
        <w:t>.</w:t>
      </w:r>
    </w:p>
    <w:p w:rsidR="00B64FCE" w:rsidRPr="00AD3DA8" w:rsidRDefault="00B64FCE" w:rsidP="00AD3DA8">
      <w:pPr>
        <w:pStyle w:val="a3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D3DA8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="001208AE" w:rsidRPr="00AD3DA8">
        <w:rPr>
          <w:rFonts w:ascii="Times New Roman" w:hAnsi="Times New Roman"/>
          <w:sz w:val="28"/>
          <w:szCs w:val="28"/>
        </w:rPr>
        <w:t xml:space="preserve"> избегать </w:t>
      </w:r>
      <w:r w:rsidR="00AD508E" w:rsidRPr="00AD3DA8">
        <w:rPr>
          <w:rFonts w:ascii="Times New Roman" w:hAnsi="Times New Roman"/>
          <w:sz w:val="28"/>
          <w:szCs w:val="28"/>
        </w:rPr>
        <w:t>незащищенных половых контактов, травм и повреждений уретры.</w:t>
      </w:r>
    </w:p>
    <w:p w:rsidR="00B64FCE" w:rsidRPr="004E0666" w:rsidRDefault="00B64FCE" w:rsidP="00AD3DA8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5CF0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103CFE" w:rsidRPr="00700839">
        <w:rPr>
          <w:rFonts w:ascii="Times New Roman" w:hAnsi="Times New Roman"/>
          <w:b/>
          <w:color w:val="000000" w:themeColor="text1"/>
          <w:sz w:val="28"/>
          <w:szCs w:val="28"/>
        </w:rPr>
        <w:t>Мониторинг состояния пациента</w:t>
      </w:r>
      <w:r w:rsidR="006F12D5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1735"/>
        <w:gridCol w:w="1740"/>
        <w:gridCol w:w="1730"/>
        <w:gridCol w:w="2592"/>
      </w:tblGrid>
      <w:tr w:rsidR="00222E7A" w:rsidRPr="004E0666" w:rsidTr="000B2A80">
        <w:tc>
          <w:tcPr>
            <w:tcW w:w="2268" w:type="dxa"/>
          </w:tcPr>
          <w:p w:rsidR="00222E7A" w:rsidRPr="004E0666" w:rsidRDefault="00222E7A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0666">
              <w:rPr>
                <w:rFonts w:ascii="Times New Roman" w:hAnsi="Times New Roman"/>
                <w:b/>
                <w:sz w:val="28"/>
                <w:szCs w:val="28"/>
              </w:rPr>
              <w:t>Ф</w:t>
            </w:r>
            <w:r w:rsidR="000B2A8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4E0666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0B2A8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4E0666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0B2A8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735" w:type="dxa"/>
          </w:tcPr>
          <w:p w:rsidR="00222E7A" w:rsidRPr="004E0666" w:rsidRDefault="00222E7A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0666">
              <w:rPr>
                <w:rFonts w:ascii="Times New Roman" w:hAnsi="Times New Roman"/>
                <w:b/>
                <w:sz w:val="28"/>
                <w:szCs w:val="28"/>
              </w:rPr>
              <w:t>Дата визита</w:t>
            </w:r>
          </w:p>
        </w:tc>
        <w:tc>
          <w:tcPr>
            <w:tcW w:w="1740" w:type="dxa"/>
          </w:tcPr>
          <w:p w:rsidR="00FB48BF" w:rsidRPr="004E0666" w:rsidRDefault="00222E7A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0666">
              <w:rPr>
                <w:rFonts w:ascii="Times New Roman" w:hAnsi="Times New Roman"/>
                <w:b/>
                <w:sz w:val="28"/>
                <w:szCs w:val="28"/>
              </w:rPr>
              <w:t>УЗИ</w:t>
            </w:r>
          </w:p>
          <w:p w:rsidR="00222E7A" w:rsidRPr="004E0666" w:rsidRDefault="00FB48BF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0666">
              <w:rPr>
                <w:rFonts w:ascii="Times New Roman" w:hAnsi="Times New Roman"/>
                <w:b/>
                <w:sz w:val="28"/>
                <w:szCs w:val="28"/>
              </w:rPr>
              <w:t>(остаточная моча)</w:t>
            </w:r>
          </w:p>
        </w:tc>
        <w:tc>
          <w:tcPr>
            <w:tcW w:w="1730" w:type="dxa"/>
          </w:tcPr>
          <w:p w:rsidR="00222E7A" w:rsidRPr="004E0666" w:rsidRDefault="00FB48BF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E0666">
              <w:rPr>
                <w:rFonts w:ascii="Times New Roman" w:hAnsi="Times New Roman"/>
                <w:b/>
                <w:sz w:val="28"/>
                <w:szCs w:val="28"/>
              </w:rPr>
              <w:t xml:space="preserve">Шкала </w:t>
            </w:r>
            <w:r w:rsidRPr="004E066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IPSS</w:t>
            </w:r>
            <w:r w:rsidR="00B64E47" w:rsidRPr="004E066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, баллы</w:t>
            </w:r>
          </w:p>
        </w:tc>
        <w:tc>
          <w:tcPr>
            <w:tcW w:w="2592" w:type="dxa"/>
          </w:tcPr>
          <w:p w:rsidR="00222E7A" w:rsidRPr="004E0666" w:rsidRDefault="00222E7A" w:rsidP="000B2A8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E0666">
              <w:rPr>
                <w:rFonts w:ascii="Times New Roman" w:hAnsi="Times New Roman"/>
                <w:b/>
                <w:sz w:val="28"/>
                <w:szCs w:val="28"/>
              </w:rPr>
              <w:t>Физикальное</w:t>
            </w:r>
            <w:proofErr w:type="spellEnd"/>
            <w:r w:rsidRPr="004E0666">
              <w:rPr>
                <w:rFonts w:ascii="Times New Roman" w:hAnsi="Times New Roman"/>
                <w:b/>
                <w:sz w:val="28"/>
                <w:szCs w:val="28"/>
              </w:rPr>
              <w:t xml:space="preserve">  обследование</w:t>
            </w:r>
          </w:p>
        </w:tc>
      </w:tr>
      <w:tr w:rsidR="00222E7A" w:rsidRPr="004E0666" w:rsidTr="000B2A80">
        <w:tc>
          <w:tcPr>
            <w:tcW w:w="2268" w:type="dxa"/>
          </w:tcPr>
          <w:p w:rsidR="00222E7A" w:rsidRPr="004E0666" w:rsidRDefault="00222E7A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35" w:type="dxa"/>
          </w:tcPr>
          <w:p w:rsidR="00222E7A" w:rsidRPr="004E0666" w:rsidRDefault="00222E7A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222E7A" w:rsidRPr="004E0666" w:rsidRDefault="00222E7A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30" w:type="dxa"/>
          </w:tcPr>
          <w:p w:rsidR="00222E7A" w:rsidRPr="004E0666" w:rsidRDefault="00222E7A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92" w:type="dxa"/>
          </w:tcPr>
          <w:p w:rsidR="00222E7A" w:rsidRPr="004E0666" w:rsidRDefault="00222E7A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D3DA8" w:rsidRPr="00AD3DA8" w:rsidRDefault="00B64FCE" w:rsidP="00AD3DA8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0666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AD3DA8">
        <w:rPr>
          <w:rFonts w:ascii="Times New Roman" w:hAnsi="Times New Roman"/>
          <w:sz w:val="28"/>
          <w:szCs w:val="28"/>
        </w:rPr>
        <w:t>:</w:t>
      </w:r>
    </w:p>
    <w:p w:rsidR="00AD3DA8" w:rsidRDefault="00C86533" w:rsidP="00AD3DA8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4E0666">
        <w:rPr>
          <w:rFonts w:ascii="Times New Roman" w:hAnsi="Times New Roman"/>
          <w:sz w:val="28"/>
          <w:szCs w:val="28"/>
          <w:lang w:val="kk-KZ"/>
        </w:rPr>
        <w:t>уме</w:t>
      </w:r>
      <w:r w:rsidR="00AD3DA8">
        <w:rPr>
          <w:rFonts w:ascii="Times New Roman" w:hAnsi="Times New Roman"/>
          <w:sz w:val="28"/>
          <w:szCs w:val="28"/>
          <w:lang w:val="kk-KZ"/>
        </w:rPr>
        <w:t>ньшение объема остаточной мочи;</w:t>
      </w:r>
    </w:p>
    <w:p w:rsidR="00AD3DA8" w:rsidRDefault="00C86533" w:rsidP="00AD3DA8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4E0666">
        <w:rPr>
          <w:rFonts w:ascii="Times New Roman" w:hAnsi="Times New Roman"/>
          <w:sz w:val="28"/>
          <w:szCs w:val="28"/>
          <w:lang w:val="kk-KZ"/>
        </w:rPr>
        <w:t>мочеиспуск</w:t>
      </w:r>
      <w:r w:rsidR="00AD3DA8">
        <w:rPr>
          <w:rFonts w:ascii="Times New Roman" w:hAnsi="Times New Roman"/>
          <w:sz w:val="28"/>
          <w:szCs w:val="28"/>
          <w:lang w:val="kk-KZ"/>
        </w:rPr>
        <w:t>ание удовлетворительной струей;</w:t>
      </w:r>
    </w:p>
    <w:p w:rsidR="00AD3DA8" w:rsidRDefault="00C86533" w:rsidP="00AD3DA8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4E0666">
        <w:rPr>
          <w:rFonts w:ascii="Times New Roman" w:hAnsi="Times New Roman"/>
          <w:sz w:val="28"/>
          <w:szCs w:val="28"/>
          <w:lang w:val="kk-KZ"/>
        </w:rPr>
        <w:t>свободн</w:t>
      </w:r>
      <w:r w:rsidR="000B2A80">
        <w:rPr>
          <w:rFonts w:ascii="Times New Roman" w:hAnsi="Times New Roman"/>
          <w:sz w:val="28"/>
          <w:szCs w:val="28"/>
          <w:lang w:val="kk-KZ"/>
        </w:rPr>
        <w:t>ое мочеиспускани</w:t>
      </w:r>
      <w:r w:rsidR="00AD3DA8">
        <w:rPr>
          <w:rFonts w:ascii="Times New Roman" w:hAnsi="Times New Roman"/>
          <w:sz w:val="28"/>
          <w:szCs w:val="28"/>
          <w:lang w:val="kk-KZ"/>
        </w:rPr>
        <w:t>е;</w:t>
      </w:r>
    </w:p>
    <w:p w:rsidR="00B64FCE" w:rsidRPr="00AD3DA8" w:rsidRDefault="001208AE" w:rsidP="00AD3DA8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AD3DA8">
        <w:rPr>
          <w:rFonts w:ascii="Times New Roman" w:hAnsi="Times New Roman"/>
          <w:sz w:val="28"/>
          <w:szCs w:val="28"/>
        </w:rPr>
        <w:t>улучшение общего самочувствия больного.</w:t>
      </w:r>
    </w:p>
    <w:p w:rsidR="00B64FCE" w:rsidRPr="004E0666" w:rsidRDefault="00B64FCE" w:rsidP="007C2745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B64FCE" w:rsidRPr="004E0666" w:rsidRDefault="00B64FCE" w:rsidP="00AD3DA8">
      <w:pPr>
        <w:jc w:val="both"/>
        <w:rPr>
          <w:b/>
          <w:sz w:val="28"/>
          <w:szCs w:val="28"/>
        </w:rPr>
      </w:pPr>
      <w:r w:rsidRPr="004E0666">
        <w:rPr>
          <w:b/>
          <w:sz w:val="28"/>
          <w:szCs w:val="28"/>
        </w:rPr>
        <w:t>10. ПОКАЗАНИЯ ДЛЯ ГОСПИТАЛИЗАЦИИ С</w:t>
      </w:r>
      <w:r w:rsidR="00AD3DA8">
        <w:rPr>
          <w:b/>
          <w:sz w:val="28"/>
          <w:szCs w:val="28"/>
        </w:rPr>
        <w:t xml:space="preserve"> УКАЗАНИЕМ ТИПА ГОСПИТАЛИЗАЦИИ</w:t>
      </w:r>
      <w:r w:rsidRPr="004E0666">
        <w:rPr>
          <w:b/>
          <w:sz w:val="28"/>
          <w:szCs w:val="28"/>
        </w:rPr>
        <w:t>:</w:t>
      </w:r>
    </w:p>
    <w:p w:rsidR="00AD3DA8" w:rsidRDefault="00B64FCE" w:rsidP="000B2A80">
      <w:pPr>
        <w:jc w:val="both"/>
        <w:rPr>
          <w:sz w:val="28"/>
          <w:szCs w:val="28"/>
        </w:rPr>
      </w:pPr>
      <w:r w:rsidRPr="004E0666">
        <w:rPr>
          <w:b/>
          <w:sz w:val="28"/>
          <w:szCs w:val="28"/>
        </w:rPr>
        <w:t xml:space="preserve">10.1 </w:t>
      </w:r>
      <w:r w:rsidRPr="004E0666">
        <w:rPr>
          <w:sz w:val="28"/>
          <w:szCs w:val="28"/>
        </w:rPr>
        <w:t>Показания для плановой госпитализации:</w:t>
      </w:r>
    </w:p>
    <w:p w:rsidR="00AD3DA8" w:rsidRPr="00AD3DA8" w:rsidRDefault="00AD3DA8" w:rsidP="000B2A80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наличие остаточной мочи;</w:t>
      </w:r>
    </w:p>
    <w:p w:rsidR="00AD3DA8" w:rsidRPr="00AD3DA8" w:rsidRDefault="00AD3DA8" w:rsidP="000B2A80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затрудненное мочеиспускание;</w:t>
      </w:r>
    </w:p>
    <w:p w:rsidR="00AD3DA8" w:rsidRPr="00AD3DA8" w:rsidRDefault="00D62156" w:rsidP="000B2A80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AD3DA8">
        <w:rPr>
          <w:rFonts w:ascii="Times New Roman" w:hAnsi="Times New Roman"/>
          <w:sz w:val="28"/>
          <w:szCs w:val="28"/>
          <w:lang w:val="kk-KZ"/>
        </w:rPr>
        <w:t>наличие надлобкового дренажа</w:t>
      </w:r>
      <w:r w:rsidR="00AD3DA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D3DA8">
        <w:rPr>
          <w:rFonts w:ascii="Times New Roman" w:hAnsi="Times New Roman"/>
          <w:sz w:val="28"/>
          <w:szCs w:val="28"/>
        </w:rPr>
        <w:t>(эпицистостомы);</w:t>
      </w:r>
    </w:p>
    <w:p w:rsidR="00BB4356" w:rsidRPr="00AD3DA8" w:rsidRDefault="00D62156" w:rsidP="000B2A80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AD3DA8">
        <w:rPr>
          <w:rFonts w:ascii="Times New Roman" w:hAnsi="Times New Roman"/>
          <w:sz w:val="28"/>
          <w:szCs w:val="28"/>
        </w:rPr>
        <w:lastRenderedPageBreak/>
        <w:t>наличие уретрального катетера</w:t>
      </w:r>
      <w:r w:rsidR="007E300E" w:rsidRPr="00AD3DA8">
        <w:rPr>
          <w:rFonts w:ascii="Times New Roman" w:hAnsi="Times New Roman"/>
          <w:sz w:val="28"/>
          <w:szCs w:val="28"/>
        </w:rPr>
        <w:t>.</w:t>
      </w:r>
    </w:p>
    <w:p w:rsidR="001E2902" w:rsidRPr="004E0666" w:rsidRDefault="00B64FCE" w:rsidP="000B2A80">
      <w:pPr>
        <w:jc w:val="both"/>
        <w:rPr>
          <w:sz w:val="28"/>
          <w:szCs w:val="28"/>
        </w:rPr>
      </w:pPr>
      <w:r w:rsidRPr="004E0666">
        <w:rPr>
          <w:b/>
          <w:sz w:val="28"/>
          <w:szCs w:val="28"/>
        </w:rPr>
        <w:t xml:space="preserve">10.2 </w:t>
      </w:r>
      <w:r w:rsidRPr="004E0666">
        <w:rPr>
          <w:sz w:val="28"/>
          <w:szCs w:val="28"/>
        </w:rPr>
        <w:t>Показания для экстренной госпитализации:</w:t>
      </w:r>
      <w:r w:rsidR="00BB4356" w:rsidRPr="004E0666">
        <w:rPr>
          <w:sz w:val="28"/>
          <w:szCs w:val="28"/>
        </w:rPr>
        <w:t xml:space="preserve"> </w:t>
      </w:r>
    </w:p>
    <w:p w:rsidR="00BC06D5" w:rsidRPr="00BC06D5" w:rsidRDefault="00BC06D5" w:rsidP="000B2A80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острая задержка мочеиспускания;</w:t>
      </w:r>
      <w:r w:rsidR="00B42B7F" w:rsidRPr="00BC06D5">
        <w:rPr>
          <w:rFonts w:ascii="Times New Roman" w:hAnsi="Times New Roman"/>
          <w:sz w:val="28"/>
          <w:szCs w:val="28"/>
        </w:rPr>
        <w:t xml:space="preserve"> </w:t>
      </w:r>
    </w:p>
    <w:p w:rsidR="00B64FCE" w:rsidRPr="00103CFE" w:rsidRDefault="00B42B7F" w:rsidP="000B2A80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BC06D5">
        <w:rPr>
          <w:rFonts w:ascii="Times New Roman" w:hAnsi="Times New Roman"/>
          <w:sz w:val="28"/>
          <w:szCs w:val="28"/>
        </w:rPr>
        <w:t>невозможность самостоятельного мочеиспускания</w:t>
      </w:r>
      <w:r w:rsidR="00BC06D5">
        <w:rPr>
          <w:rFonts w:ascii="Times New Roman" w:hAnsi="Times New Roman"/>
          <w:sz w:val="28"/>
          <w:szCs w:val="28"/>
        </w:rPr>
        <w:t>.</w:t>
      </w:r>
    </w:p>
    <w:p w:rsidR="00103CFE" w:rsidRPr="00103CFE" w:rsidRDefault="00103CFE" w:rsidP="000B2A8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64FCE" w:rsidRPr="004E0666" w:rsidRDefault="00B64FCE" w:rsidP="000B2A8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E0666">
        <w:rPr>
          <w:rFonts w:ascii="Times New Roman" w:hAnsi="Times New Roman"/>
          <w:b/>
          <w:sz w:val="28"/>
          <w:szCs w:val="28"/>
        </w:rPr>
        <w:t>11.</w:t>
      </w:r>
      <w:r w:rsidRPr="004E0666">
        <w:rPr>
          <w:rFonts w:ascii="Times New Roman" w:hAnsi="Times New Roman"/>
          <w:sz w:val="28"/>
          <w:szCs w:val="28"/>
        </w:rPr>
        <w:t xml:space="preserve"> </w:t>
      </w:r>
      <w:r w:rsidRPr="004E0666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ЭТАПЕ СКОРОЙ НЕОТЛОЖНОЙ ПОМОЩИ:</w:t>
      </w:r>
    </w:p>
    <w:p w:rsidR="00382C31" w:rsidRPr="00BC06D5" w:rsidRDefault="00B64FCE" w:rsidP="00BC06D5">
      <w:pPr>
        <w:tabs>
          <w:tab w:val="left" w:pos="426"/>
          <w:tab w:val="left" w:pos="851"/>
        </w:tabs>
        <w:rPr>
          <w:sz w:val="28"/>
          <w:szCs w:val="28"/>
        </w:rPr>
      </w:pPr>
      <w:r w:rsidRPr="00BC06D5">
        <w:rPr>
          <w:b/>
          <w:sz w:val="28"/>
          <w:szCs w:val="28"/>
        </w:rPr>
        <w:t>1) Диагностические мероприятия:</w:t>
      </w:r>
      <w:r w:rsidR="008378DB" w:rsidRPr="00BC06D5">
        <w:rPr>
          <w:sz w:val="28"/>
          <w:szCs w:val="28"/>
        </w:rPr>
        <w:t xml:space="preserve"> </w:t>
      </w:r>
    </w:p>
    <w:p w:rsidR="002A4D27" w:rsidRPr="004E0666" w:rsidRDefault="008378DB" w:rsidP="000B2A80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BC06D5">
        <w:rPr>
          <w:b/>
          <w:sz w:val="28"/>
          <w:szCs w:val="28"/>
        </w:rPr>
        <w:t>Жалобы и анамнез:</w:t>
      </w:r>
      <w:r w:rsidR="00E95A3D" w:rsidRPr="00BC06D5">
        <w:rPr>
          <w:sz w:val="28"/>
          <w:szCs w:val="28"/>
        </w:rPr>
        <w:t xml:space="preserve">  </w:t>
      </w:r>
      <w:r w:rsidR="002A4D27" w:rsidRPr="004E0666">
        <w:rPr>
          <w:color w:val="000000"/>
          <w:sz w:val="28"/>
          <w:szCs w:val="28"/>
          <w:shd w:val="clear" w:color="auto" w:fill="FFFFFF"/>
        </w:rPr>
        <w:t>затрудненное мочеиспускание, которое проявляется увеличением продолжительности и уменьшением скорости потока мочи, острая задержка мочеиспускания</w:t>
      </w:r>
      <w:r w:rsidR="002A4D27" w:rsidRPr="004E0666">
        <w:rPr>
          <w:sz w:val="28"/>
          <w:szCs w:val="28"/>
        </w:rPr>
        <w:t>. В анамнезе перенесенный уретрит, катетеризация уретры, травма уретры и мочевого пузыря</w:t>
      </w:r>
      <w:r w:rsidR="00103CFE" w:rsidRPr="00103CFE">
        <w:rPr>
          <w:sz w:val="28"/>
          <w:szCs w:val="28"/>
        </w:rPr>
        <w:t xml:space="preserve"> </w:t>
      </w:r>
      <w:r w:rsidR="008B7A13" w:rsidRPr="009739C4">
        <w:rPr>
          <w:bCs/>
          <w:sz w:val="28"/>
          <w:szCs w:val="28"/>
        </w:rPr>
        <w:t>[</w:t>
      </w:r>
      <w:r w:rsidR="008B7A13">
        <w:rPr>
          <w:bCs/>
          <w:sz w:val="28"/>
          <w:szCs w:val="28"/>
        </w:rPr>
        <w:t>1-3</w:t>
      </w:r>
      <w:r w:rsidR="008B7A13" w:rsidRPr="009739C4">
        <w:rPr>
          <w:bCs/>
          <w:sz w:val="28"/>
          <w:szCs w:val="28"/>
        </w:rPr>
        <w:t>]</w:t>
      </w:r>
      <w:r w:rsidR="002A4D27" w:rsidRPr="004E0666">
        <w:rPr>
          <w:sz w:val="28"/>
          <w:szCs w:val="28"/>
        </w:rPr>
        <w:t>.</w:t>
      </w:r>
      <w:r w:rsidR="002A4D27" w:rsidRPr="004E0666">
        <w:rPr>
          <w:sz w:val="28"/>
          <w:szCs w:val="28"/>
        </w:rPr>
        <w:br/>
      </w:r>
      <w:proofErr w:type="spellStart"/>
      <w:r w:rsidR="00BC06D5">
        <w:rPr>
          <w:b/>
          <w:sz w:val="28"/>
          <w:szCs w:val="28"/>
        </w:rPr>
        <w:t>Физикальное</w:t>
      </w:r>
      <w:proofErr w:type="spellEnd"/>
      <w:r w:rsidR="00BC06D5">
        <w:rPr>
          <w:b/>
          <w:sz w:val="28"/>
          <w:szCs w:val="28"/>
        </w:rPr>
        <w:t xml:space="preserve"> обследование: </w:t>
      </w:r>
      <w:r w:rsidR="00BC06D5">
        <w:rPr>
          <w:sz w:val="28"/>
          <w:szCs w:val="28"/>
        </w:rPr>
        <w:t>п</w:t>
      </w:r>
      <w:r w:rsidR="002A4D27" w:rsidRPr="004E0666">
        <w:rPr>
          <w:sz w:val="28"/>
          <w:szCs w:val="28"/>
        </w:rPr>
        <w:t xml:space="preserve">еркуссионные признаки в надлобковой области, характерные для переполненного мочевого пузыря. </w:t>
      </w:r>
    </w:p>
    <w:p w:rsidR="00B64FCE" w:rsidRPr="004E0666" w:rsidRDefault="00B64FCE" w:rsidP="007C2745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983103" w:rsidRPr="00BC06D5" w:rsidRDefault="00B64FCE" w:rsidP="00BC06D5">
      <w:pPr>
        <w:tabs>
          <w:tab w:val="left" w:pos="426"/>
        </w:tabs>
        <w:rPr>
          <w:b/>
          <w:sz w:val="28"/>
          <w:szCs w:val="28"/>
        </w:rPr>
      </w:pPr>
      <w:r w:rsidRPr="00BC06D5">
        <w:rPr>
          <w:b/>
          <w:sz w:val="28"/>
          <w:szCs w:val="28"/>
        </w:rPr>
        <w:t>2) Медикаментозное лечение:</w:t>
      </w:r>
    </w:p>
    <w:p w:rsidR="00FE05E8" w:rsidRPr="004E0666" w:rsidRDefault="00BC06D5" w:rsidP="0070083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8378DB" w:rsidRPr="004E0666">
        <w:rPr>
          <w:rFonts w:ascii="Times New Roman" w:hAnsi="Times New Roman"/>
          <w:sz w:val="28"/>
          <w:szCs w:val="28"/>
        </w:rPr>
        <w:t>Антиби</w:t>
      </w:r>
      <w:r>
        <w:rPr>
          <w:rFonts w:ascii="Times New Roman" w:hAnsi="Times New Roman"/>
          <w:sz w:val="28"/>
          <w:szCs w:val="28"/>
        </w:rPr>
        <w:t xml:space="preserve">отики </w:t>
      </w:r>
      <w:proofErr w:type="spellStart"/>
      <w:r>
        <w:rPr>
          <w:rFonts w:ascii="Times New Roman" w:hAnsi="Times New Roman"/>
          <w:sz w:val="28"/>
          <w:szCs w:val="28"/>
        </w:rPr>
        <w:t>цефалоспоринового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ряда – </w:t>
      </w:r>
      <w:proofErr w:type="spellStart"/>
      <w:r>
        <w:rPr>
          <w:rFonts w:ascii="Times New Roman" w:hAnsi="Times New Roman"/>
          <w:sz w:val="28"/>
          <w:szCs w:val="28"/>
        </w:rPr>
        <w:t>Ц</w:t>
      </w:r>
      <w:r w:rsidR="008378DB" w:rsidRPr="004E0666">
        <w:rPr>
          <w:rFonts w:ascii="Times New Roman" w:hAnsi="Times New Roman"/>
          <w:sz w:val="28"/>
          <w:szCs w:val="28"/>
        </w:rPr>
        <w:t>ефтриаксон</w:t>
      </w:r>
      <w:proofErr w:type="spellEnd"/>
      <w:r w:rsidR="008378DB" w:rsidRPr="004E0666">
        <w:rPr>
          <w:rFonts w:ascii="Times New Roman" w:hAnsi="Times New Roman"/>
          <w:sz w:val="28"/>
          <w:szCs w:val="28"/>
        </w:rPr>
        <w:t xml:space="preserve"> 1  г * 2 р</w:t>
      </w:r>
      <w:r w:rsidR="00232059">
        <w:rPr>
          <w:rFonts w:ascii="Times New Roman" w:hAnsi="Times New Roman"/>
          <w:sz w:val="28"/>
          <w:szCs w:val="28"/>
        </w:rPr>
        <w:t xml:space="preserve">аза в день, </w:t>
      </w:r>
      <w:r w:rsidR="00382C31" w:rsidRPr="004E0666">
        <w:rPr>
          <w:rFonts w:ascii="Times New Roman" w:hAnsi="Times New Roman"/>
          <w:sz w:val="28"/>
          <w:szCs w:val="28"/>
        </w:rPr>
        <w:t xml:space="preserve">внутримышечно, </w:t>
      </w:r>
      <w:r w:rsidR="00787242">
        <w:rPr>
          <w:rFonts w:ascii="Times New Roman" w:hAnsi="Times New Roman"/>
          <w:sz w:val="28"/>
          <w:szCs w:val="28"/>
        </w:rPr>
        <w:t>7–</w:t>
      </w:r>
      <w:r w:rsidR="00FE05E8" w:rsidRPr="004E0666">
        <w:rPr>
          <w:rFonts w:ascii="Times New Roman" w:hAnsi="Times New Roman"/>
          <w:sz w:val="28"/>
          <w:szCs w:val="28"/>
        </w:rPr>
        <w:t>10 дней</w:t>
      </w:r>
      <w:r>
        <w:rPr>
          <w:rFonts w:ascii="Times New Roman" w:hAnsi="Times New Roman"/>
          <w:sz w:val="28"/>
          <w:szCs w:val="28"/>
        </w:rPr>
        <w:t>.</w:t>
      </w:r>
    </w:p>
    <w:p w:rsidR="00B64FCE" w:rsidRPr="004E0666" w:rsidRDefault="00BC06D5" w:rsidP="0070083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8378DB" w:rsidRPr="004E0666">
        <w:rPr>
          <w:rFonts w:ascii="Times New Roman" w:hAnsi="Times New Roman"/>
          <w:sz w:val="28"/>
          <w:szCs w:val="28"/>
        </w:rPr>
        <w:t xml:space="preserve">Анальгезирующие </w:t>
      </w:r>
      <w:r w:rsidR="00FE05E8" w:rsidRPr="004E0666">
        <w:rPr>
          <w:rFonts w:ascii="Times New Roman" w:hAnsi="Times New Roman"/>
          <w:sz w:val="28"/>
          <w:szCs w:val="28"/>
        </w:rPr>
        <w:t xml:space="preserve">и спазмолитические </w:t>
      </w:r>
      <w:r w:rsidR="008378DB" w:rsidRPr="004E0666">
        <w:rPr>
          <w:rFonts w:ascii="Times New Roman" w:hAnsi="Times New Roman"/>
          <w:sz w:val="28"/>
          <w:szCs w:val="28"/>
        </w:rPr>
        <w:t>препараты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r w:rsidR="008378DB" w:rsidRPr="004E0666">
        <w:rPr>
          <w:rFonts w:ascii="Times New Roman" w:hAnsi="Times New Roman"/>
          <w:sz w:val="28"/>
          <w:szCs w:val="28"/>
        </w:rPr>
        <w:t>етопрофен</w:t>
      </w:r>
      <w:proofErr w:type="spellEnd"/>
      <w:r w:rsidR="008378DB" w:rsidRPr="004E0666">
        <w:rPr>
          <w:rFonts w:ascii="Times New Roman" w:hAnsi="Times New Roman"/>
          <w:sz w:val="28"/>
          <w:szCs w:val="28"/>
        </w:rPr>
        <w:t xml:space="preserve"> 2,0 в</w:t>
      </w:r>
      <w:r w:rsidR="00FE05E8" w:rsidRPr="004E0666">
        <w:rPr>
          <w:rFonts w:ascii="Times New Roman" w:hAnsi="Times New Roman"/>
          <w:sz w:val="28"/>
          <w:szCs w:val="28"/>
        </w:rPr>
        <w:t>нутримышечно</w:t>
      </w:r>
      <w:r>
        <w:rPr>
          <w:rFonts w:ascii="Times New Roman" w:hAnsi="Times New Roman"/>
          <w:sz w:val="28"/>
          <w:szCs w:val="28"/>
        </w:rPr>
        <w:t xml:space="preserve"> при болях,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r w:rsidR="008378DB" w:rsidRPr="004E0666">
        <w:rPr>
          <w:rFonts w:ascii="Times New Roman" w:hAnsi="Times New Roman"/>
          <w:sz w:val="28"/>
          <w:szCs w:val="28"/>
        </w:rPr>
        <w:t>ротаверин</w:t>
      </w:r>
      <w:proofErr w:type="spellEnd"/>
      <w:r w:rsidR="008378DB" w:rsidRPr="004E0666">
        <w:rPr>
          <w:rFonts w:ascii="Times New Roman" w:hAnsi="Times New Roman"/>
          <w:sz w:val="28"/>
          <w:szCs w:val="28"/>
        </w:rPr>
        <w:t xml:space="preserve"> 2,0 в</w:t>
      </w:r>
      <w:r w:rsidR="00FE05E8" w:rsidRPr="004E0666">
        <w:rPr>
          <w:rFonts w:ascii="Times New Roman" w:hAnsi="Times New Roman"/>
          <w:sz w:val="28"/>
          <w:szCs w:val="28"/>
        </w:rPr>
        <w:t>нутримышечно</w:t>
      </w:r>
      <w:r>
        <w:rPr>
          <w:rFonts w:ascii="Times New Roman" w:hAnsi="Times New Roman"/>
          <w:sz w:val="28"/>
          <w:szCs w:val="28"/>
        </w:rPr>
        <w:t>.</w:t>
      </w:r>
    </w:p>
    <w:p w:rsidR="00B64FCE" w:rsidRPr="004E0666" w:rsidRDefault="00B64FCE" w:rsidP="007C2745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BC06D5" w:rsidRPr="00103CFE" w:rsidRDefault="000B2A80" w:rsidP="001019E4">
      <w:pPr>
        <w:pStyle w:val="a3"/>
        <w:widowControl w:val="0"/>
        <w:numPr>
          <w:ilvl w:val="0"/>
          <w:numId w:val="35"/>
        </w:numPr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64FCE" w:rsidRPr="004E0666">
        <w:rPr>
          <w:rFonts w:ascii="Times New Roman" w:hAnsi="Times New Roman"/>
          <w:b/>
          <w:sz w:val="28"/>
          <w:szCs w:val="28"/>
        </w:rPr>
        <w:t xml:space="preserve">ДИАГНОСТИКА И </w:t>
      </w:r>
      <w:r w:rsidR="00BC06D5">
        <w:rPr>
          <w:rFonts w:ascii="Times New Roman" w:hAnsi="Times New Roman"/>
          <w:b/>
          <w:sz w:val="28"/>
          <w:szCs w:val="28"/>
        </w:rPr>
        <w:t>ЛЕЧЕНИЕ НА СТАЦИОНАРНОМ УРОВНЕ</w:t>
      </w:r>
      <w:r w:rsidR="00B64FCE" w:rsidRPr="004E0666">
        <w:rPr>
          <w:rFonts w:ascii="Times New Roman" w:hAnsi="Times New Roman"/>
          <w:b/>
          <w:sz w:val="28"/>
          <w:szCs w:val="28"/>
        </w:rPr>
        <w:t>:</w:t>
      </w:r>
    </w:p>
    <w:p w:rsidR="00103CFE" w:rsidRPr="00103CFE" w:rsidRDefault="00103CFE" w:rsidP="00700839">
      <w:pPr>
        <w:pStyle w:val="a3"/>
        <w:widowControl w:val="0"/>
        <w:numPr>
          <w:ilvl w:val="0"/>
          <w:numId w:val="34"/>
        </w:numPr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Диагностические критерии:</w:t>
      </w:r>
    </w:p>
    <w:p w:rsidR="00BC06D5" w:rsidRDefault="00E938DE" w:rsidP="000B2A80">
      <w:pPr>
        <w:pStyle w:val="a3"/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C06D5">
        <w:rPr>
          <w:rFonts w:ascii="Times New Roman" w:hAnsi="Times New Roman"/>
          <w:b/>
          <w:sz w:val="28"/>
          <w:szCs w:val="28"/>
        </w:rPr>
        <w:t xml:space="preserve">Жалобы и анамнез: </w:t>
      </w:r>
      <w:r w:rsidR="00051036" w:rsidRPr="004E066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затрудненное мочеиспускание, которое проявляется увеличением продолжительности и уменьшением скорости потока мочи, острая задержка мочеиспускания</w:t>
      </w:r>
      <w:r w:rsidR="00051036" w:rsidRPr="004E0666">
        <w:rPr>
          <w:rFonts w:ascii="Times New Roman" w:hAnsi="Times New Roman"/>
          <w:sz w:val="28"/>
          <w:szCs w:val="28"/>
        </w:rPr>
        <w:t>. В анамнезе перенесенный уретрит, катетеризация уретры, т</w:t>
      </w:r>
      <w:r w:rsidR="00BC06D5">
        <w:rPr>
          <w:rFonts w:ascii="Times New Roman" w:hAnsi="Times New Roman"/>
          <w:sz w:val="28"/>
          <w:szCs w:val="28"/>
        </w:rPr>
        <w:t>равма уретры и мочевого пузыря.</w:t>
      </w:r>
    </w:p>
    <w:p w:rsidR="00051036" w:rsidRPr="00BC06D5" w:rsidRDefault="00BC06D5" w:rsidP="000B2A80">
      <w:pPr>
        <w:pStyle w:val="a3"/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Физикальное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обследование:</w:t>
      </w:r>
      <w:r>
        <w:rPr>
          <w:rFonts w:ascii="Times New Roman" w:hAnsi="Times New Roman"/>
          <w:sz w:val="28"/>
          <w:szCs w:val="28"/>
        </w:rPr>
        <w:t xml:space="preserve"> п</w:t>
      </w:r>
      <w:r w:rsidR="00051036" w:rsidRPr="004E0666">
        <w:rPr>
          <w:rFonts w:ascii="Times New Roman" w:hAnsi="Times New Roman"/>
          <w:sz w:val="28"/>
          <w:szCs w:val="28"/>
        </w:rPr>
        <w:t xml:space="preserve">еркуссионные признаки в надлобковой области, характерные для переполненного мочевого пузыря. </w:t>
      </w:r>
    </w:p>
    <w:p w:rsidR="00051036" w:rsidRPr="00BC06D5" w:rsidRDefault="00BC06D5" w:rsidP="000B2A80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C06D5">
        <w:rPr>
          <w:rFonts w:ascii="Times New Roman" w:hAnsi="Times New Roman"/>
          <w:b/>
          <w:sz w:val="28"/>
          <w:szCs w:val="28"/>
        </w:rPr>
        <w:t>Лабораторные исследования:</w:t>
      </w:r>
      <w:r w:rsidR="0023205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232059">
        <w:rPr>
          <w:rFonts w:ascii="Times New Roman" w:hAnsi="Times New Roman"/>
          <w:sz w:val="28"/>
          <w:szCs w:val="28"/>
        </w:rPr>
        <w:t xml:space="preserve"> клинико–</w:t>
      </w:r>
      <w:r w:rsidR="00051036" w:rsidRPr="004E0666">
        <w:rPr>
          <w:rFonts w:ascii="Times New Roman" w:hAnsi="Times New Roman"/>
          <w:sz w:val="28"/>
          <w:szCs w:val="28"/>
        </w:rPr>
        <w:t xml:space="preserve">лабораторных данных </w:t>
      </w:r>
      <w:proofErr w:type="gramStart"/>
      <w:r w:rsidR="00051036" w:rsidRPr="004E0666">
        <w:rPr>
          <w:rFonts w:ascii="Times New Roman" w:hAnsi="Times New Roman"/>
          <w:sz w:val="28"/>
          <w:szCs w:val="28"/>
        </w:rPr>
        <w:t>отмечается</w:t>
      </w:r>
      <w:proofErr w:type="gramEnd"/>
      <w:r w:rsidR="00051036" w:rsidRPr="004E0666">
        <w:rPr>
          <w:rFonts w:ascii="Times New Roman" w:hAnsi="Times New Roman"/>
          <w:sz w:val="28"/>
          <w:szCs w:val="28"/>
        </w:rPr>
        <w:t xml:space="preserve"> возможно увеличение СОЭ, возможен лейкоцитоз, возможен </w:t>
      </w:r>
      <w:proofErr w:type="spellStart"/>
      <w:r w:rsidR="00051036" w:rsidRPr="004E0666">
        <w:rPr>
          <w:rFonts w:ascii="Times New Roman" w:hAnsi="Times New Roman"/>
          <w:sz w:val="28"/>
          <w:szCs w:val="28"/>
        </w:rPr>
        <w:t>лейкоцитурия</w:t>
      </w:r>
      <w:proofErr w:type="spellEnd"/>
      <w:r w:rsidR="00051036" w:rsidRPr="004E0666">
        <w:rPr>
          <w:rFonts w:ascii="Times New Roman" w:hAnsi="Times New Roman"/>
          <w:sz w:val="28"/>
          <w:szCs w:val="28"/>
        </w:rPr>
        <w:t xml:space="preserve">, возможна </w:t>
      </w:r>
      <w:proofErr w:type="spellStart"/>
      <w:r w:rsidR="00051036" w:rsidRPr="004E0666">
        <w:rPr>
          <w:rFonts w:ascii="Times New Roman" w:hAnsi="Times New Roman"/>
          <w:sz w:val="28"/>
          <w:szCs w:val="28"/>
        </w:rPr>
        <w:t>гиперазотемия</w:t>
      </w:r>
      <w:proofErr w:type="spellEnd"/>
      <w:r w:rsidR="00051036" w:rsidRPr="004E0666">
        <w:rPr>
          <w:rFonts w:ascii="Times New Roman" w:hAnsi="Times New Roman"/>
          <w:sz w:val="28"/>
          <w:szCs w:val="28"/>
        </w:rPr>
        <w:t xml:space="preserve"> (при сопутствующем,  как следствие вторичным  гидронефрозом).</w:t>
      </w:r>
    </w:p>
    <w:p w:rsidR="00BC06D5" w:rsidRPr="00787242" w:rsidRDefault="00BC06D5" w:rsidP="000B2A80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787242">
        <w:rPr>
          <w:b/>
          <w:sz w:val="28"/>
          <w:szCs w:val="28"/>
        </w:rPr>
        <w:t>Инструментальные исследования:</w:t>
      </w:r>
    </w:p>
    <w:p w:rsidR="00BC06D5" w:rsidRPr="00BC06D5" w:rsidRDefault="00BC06D5" w:rsidP="000B2A80">
      <w:pPr>
        <w:pStyle w:val="a3"/>
        <w:numPr>
          <w:ilvl w:val="0"/>
          <w:numId w:val="25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УЗИ – </w:t>
      </w:r>
      <w:r w:rsidR="00CD2A2D" w:rsidRPr="00BC06D5">
        <w:rPr>
          <w:rFonts w:ascii="Times New Roman" w:hAnsi="Times New Roman"/>
          <w:sz w:val="28"/>
          <w:szCs w:val="28"/>
        </w:rPr>
        <w:t>увеличение объема оста</w:t>
      </w:r>
      <w:r w:rsidRPr="00BC06D5">
        <w:rPr>
          <w:rFonts w:ascii="Times New Roman" w:hAnsi="Times New Roman"/>
          <w:sz w:val="28"/>
          <w:szCs w:val="28"/>
        </w:rPr>
        <w:t>точной мочи в мочевом пузыре.</w:t>
      </w:r>
      <w:r w:rsidRPr="00BC06D5">
        <w:rPr>
          <w:rFonts w:ascii="Times New Roman" w:hAnsi="Times New Roman"/>
          <w:sz w:val="28"/>
          <w:szCs w:val="28"/>
        </w:rPr>
        <w:br/>
      </w:r>
      <w:proofErr w:type="spellStart"/>
      <w:r w:rsidR="00CD2A2D" w:rsidRPr="00BC06D5">
        <w:rPr>
          <w:rFonts w:ascii="Times New Roman" w:hAnsi="Times New Roman"/>
          <w:sz w:val="28"/>
          <w:szCs w:val="28"/>
        </w:rPr>
        <w:t>Уретрография</w:t>
      </w:r>
      <w:proofErr w:type="spellEnd"/>
      <w:r w:rsidR="00CD2A2D" w:rsidRPr="00BC06D5">
        <w:rPr>
          <w:rFonts w:ascii="Times New Roman" w:hAnsi="Times New Roman"/>
          <w:sz w:val="28"/>
          <w:szCs w:val="28"/>
        </w:rPr>
        <w:t>: выявление сужения мочеиспускательного канала, пр</w:t>
      </w:r>
      <w:r>
        <w:rPr>
          <w:rFonts w:ascii="Times New Roman" w:hAnsi="Times New Roman"/>
          <w:sz w:val="28"/>
          <w:szCs w:val="28"/>
        </w:rPr>
        <w:t>еимущественно переднего отдела;</w:t>
      </w:r>
    </w:p>
    <w:p w:rsidR="00CD2A2D" w:rsidRDefault="00232059" w:rsidP="000B2A80">
      <w:pPr>
        <w:pStyle w:val="a3"/>
        <w:numPr>
          <w:ilvl w:val="0"/>
          <w:numId w:val="24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Уретрография</w:t>
      </w:r>
      <w:proofErr w:type="spellEnd"/>
      <w:r>
        <w:rPr>
          <w:rFonts w:ascii="Times New Roman" w:hAnsi="Times New Roman"/>
          <w:sz w:val="28"/>
          <w:szCs w:val="28"/>
        </w:rPr>
        <w:t xml:space="preserve"> на встречных бужах –</w:t>
      </w:r>
      <w:r w:rsidR="00CD2A2D" w:rsidRPr="00BC06D5">
        <w:rPr>
          <w:rFonts w:ascii="Times New Roman" w:hAnsi="Times New Roman"/>
          <w:sz w:val="28"/>
          <w:szCs w:val="28"/>
        </w:rPr>
        <w:t xml:space="preserve"> при облитерации уретры для выявления диастаза стриктуры.</w:t>
      </w:r>
    </w:p>
    <w:p w:rsidR="000B2A80" w:rsidRPr="00BC06D5" w:rsidRDefault="000B2A80" w:rsidP="000B2A80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D2A2D" w:rsidRPr="004E0666" w:rsidRDefault="00103CFE" w:rsidP="00700839">
      <w:pPr>
        <w:pStyle w:val="a3"/>
        <w:tabs>
          <w:tab w:val="left" w:pos="426"/>
          <w:tab w:val="left" w:pos="851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2</w:t>
      </w:r>
      <w:r w:rsidR="00BC06D5">
        <w:rPr>
          <w:rStyle w:val="a5"/>
          <w:rFonts w:ascii="Times New Roman" w:hAnsi="Times New Roman"/>
          <w:sz w:val="28"/>
          <w:szCs w:val="28"/>
        </w:rPr>
        <w:t xml:space="preserve">) </w:t>
      </w:r>
      <w:r w:rsidR="00E938DE" w:rsidRPr="004E0666">
        <w:rPr>
          <w:rStyle w:val="a5"/>
          <w:rFonts w:ascii="Times New Roman" w:hAnsi="Times New Roman"/>
          <w:sz w:val="28"/>
          <w:szCs w:val="28"/>
        </w:rPr>
        <w:t>Перечень основных диагностических мероприятий</w:t>
      </w:r>
      <w:r w:rsidR="00700839">
        <w:rPr>
          <w:rFonts w:ascii="Times New Roman" w:hAnsi="Times New Roman"/>
          <w:sz w:val="28"/>
          <w:szCs w:val="28"/>
        </w:rPr>
        <w:t>:</w:t>
      </w:r>
      <w:r w:rsidR="00E938DE" w:rsidRPr="004E0666">
        <w:rPr>
          <w:rFonts w:ascii="Times New Roman" w:hAnsi="Times New Roman"/>
          <w:sz w:val="28"/>
          <w:szCs w:val="28"/>
        </w:rPr>
        <w:br/>
        <w:t>1. УЗИ мочев</w:t>
      </w:r>
      <w:r w:rsidR="00CD2A2D" w:rsidRPr="004E0666">
        <w:rPr>
          <w:rFonts w:ascii="Times New Roman" w:hAnsi="Times New Roman"/>
          <w:sz w:val="28"/>
          <w:szCs w:val="28"/>
        </w:rPr>
        <w:t>ого пузыря, остаточной мочи</w:t>
      </w:r>
      <w:r w:rsidR="00EC5848">
        <w:rPr>
          <w:rFonts w:ascii="Times New Roman" w:hAnsi="Times New Roman"/>
          <w:sz w:val="28"/>
          <w:szCs w:val="28"/>
        </w:rPr>
        <w:t>;</w:t>
      </w:r>
    </w:p>
    <w:p w:rsidR="00CD2A2D" w:rsidRPr="004E0666" w:rsidRDefault="00BC06D5" w:rsidP="007C2745">
      <w:pPr>
        <w:tabs>
          <w:tab w:val="left" w:pos="426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CD2A2D" w:rsidRPr="004E0666">
        <w:rPr>
          <w:sz w:val="28"/>
          <w:szCs w:val="28"/>
        </w:rPr>
        <w:t>Уретрография</w:t>
      </w:r>
      <w:proofErr w:type="spellEnd"/>
      <w:r w:rsidR="00EC5848">
        <w:rPr>
          <w:sz w:val="28"/>
          <w:szCs w:val="28"/>
        </w:rPr>
        <w:t>;</w:t>
      </w:r>
      <w:r w:rsidR="00E938DE" w:rsidRPr="004E0666">
        <w:rPr>
          <w:sz w:val="28"/>
          <w:szCs w:val="28"/>
        </w:rPr>
        <w:br/>
        <w:t> </w:t>
      </w:r>
      <w:r w:rsidR="00E938DE" w:rsidRPr="004E0666">
        <w:rPr>
          <w:sz w:val="28"/>
          <w:szCs w:val="28"/>
        </w:rPr>
        <w:br/>
      </w:r>
      <w:r w:rsidR="00103CFE">
        <w:rPr>
          <w:rStyle w:val="a5"/>
          <w:sz w:val="28"/>
          <w:szCs w:val="28"/>
        </w:rPr>
        <w:lastRenderedPageBreak/>
        <w:t>3</w:t>
      </w:r>
      <w:r>
        <w:rPr>
          <w:rStyle w:val="a5"/>
          <w:sz w:val="28"/>
          <w:szCs w:val="28"/>
        </w:rPr>
        <w:t xml:space="preserve">) Перечень дополнительных диагностических мероприятий: </w:t>
      </w:r>
      <w:r w:rsidR="00E938DE" w:rsidRPr="004E0666">
        <w:rPr>
          <w:sz w:val="28"/>
          <w:szCs w:val="28"/>
        </w:rPr>
        <w:br/>
      </w:r>
      <w:r w:rsidR="00CD2A2D" w:rsidRPr="004E0666">
        <w:rPr>
          <w:sz w:val="28"/>
          <w:szCs w:val="28"/>
        </w:rPr>
        <w:t>1. Общий анализ крови</w:t>
      </w:r>
      <w:r w:rsidR="00EC5848">
        <w:rPr>
          <w:sz w:val="28"/>
          <w:szCs w:val="28"/>
        </w:rPr>
        <w:t>;</w:t>
      </w:r>
      <w:r w:rsidR="00EC5848">
        <w:rPr>
          <w:sz w:val="28"/>
          <w:szCs w:val="28"/>
        </w:rPr>
        <w:br/>
        <w:t>2. Общий анализ мочи;</w:t>
      </w:r>
    </w:p>
    <w:p w:rsidR="00CD2A2D" w:rsidRPr="004E0666" w:rsidRDefault="00232059" w:rsidP="007C2745">
      <w:pPr>
        <w:tabs>
          <w:tab w:val="left" w:pos="426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3. Биохимический анализ</w:t>
      </w:r>
      <w:r w:rsidR="00CD2A2D" w:rsidRPr="004E0666">
        <w:rPr>
          <w:sz w:val="28"/>
          <w:szCs w:val="28"/>
        </w:rPr>
        <w:t xml:space="preserve"> крови</w:t>
      </w:r>
      <w:r w:rsidR="00EC5848">
        <w:rPr>
          <w:sz w:val="28"/>
          <w:szCs w:val="28"/>
        </w:rPr>
        <w:t>;</w:t>
      </w:r>
      <w:r w:rsidR="00CD2A2D" w:rsidRPr="004E0666">
        <w:rPr>
          <w:sz w:val="28"/>
          <w:szCs w:val="28"/>
        </w:rPr>
        <w:br/>
        <w:t>4. Определение группы крови и резус фактора</w:t>
      </w:r>
      <w:r w:rsidR="00EC5848">
        <w:rPr>
          <w:sz w:val="28"/>
          <w:szCs w:val="28"/>
        </w:rPr>
        <w:t>;</w:t>
      </w:r>
      <w:r w:rsidR="00CD2A2D" w:rsidRPr="004E0666">
        <w:rPr>
          <w:sz w:val="28"/>
          <w:szCs w:val="28"/>
        </w:rPr>
        <w:br/>
        <w:t>5</w:t>
      </w:r>
      <w:r w:rsidR="00EC5848">
        <w:rPr>
          <w:sz w:val="28"/>
          <w:szCs w:val="28"/>
        </w:rPr>
        <w:t>. Бактериологический посев мочи;</w:t>
      </w:r>
    </w:p>
    <w:p w:rsidR="00CD2A2D" w:rsidRPr="004E0666" w:rsidRDefault="00232059" w:rsidP="007C2745">
      <w:pPr>
        <w:tabs>
          <w:tab w:val="left" w:pos="426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6. </w:t>
      </w:r>
      <w:proofErr w:type="spellStart"/>
      <w:r>
        <w:rPr>
          <w:sz w:val="28"/>
          <w:szCs w:val="28"/>
        </w:rPr>
        <w:t>Коагулограмма</w:t>
      </w:r>
      <w:proofErr w:type="spellEnd"/>
      <w:r>
        <w:rPr>
          <w:sz w:val="28"/>
          <w:szCs w:val="28"/>
        </w:rPr>
        <w:t xml:space="preserve"> крови</w:t>
      </w:r>
      <w:r w:rsidR="00EC5848">
        <w:rPr>
          <w:sz w:val="28"/>
          <w:szCs w:val="28"/>
        </w:rPr>
        <w:t>;</w:t>
      </w:r>
    </w:p>
    <w:p w:rsidR="00CD2A2D" w:rsidRPr="004E0666" w:rsidRDefault="00CD2A2D" w:rsidP="000B2A80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4E0666">
        <w:rPr>
          <w:sz w:val="28"/>
          <w:szCs w:val="28"/>
        </w:rPr>
        <w:t>7. Экскреторная урография с нисходящей цистографией</w:t>
      </w:r>
      <w:r w:rsidR="00EC5848">
        <w:rPr>
          <w:sz w:val="28"/>
          <w:szCs w:val="28"/>
        </w:rPr>
        <w:t>;</w:t>
      </w:r>
    </w:p>
    <w:p w:rsidR="00CD2A2D" w:rsidRPr="004E0666" w:rsidRDefault="00530401" w:rsidP="000B2A80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Урофлоуметрия</w:t>
      </w:r>
      <w:proofErr w:type="spellEnd"/>
      <w:r>
        <w:rPr>
          <w:sz w:val="28"/>
          <w:szCs w:val="28"/>
        </w:rPr>
        <w:t xml:space="preserve"> – </w:t>
      </w:r>
      <w:r w:rsidR="00CD2A2D" w:rsidRPr="004E0666">
        <w:rPr>
          <w:sz w:val="28"/>
          <w:szCs w:val="28"/>
        </w:rPr>
        <w:t>снижение средней и ма</w:t>
      </w:r>
      <w:r w:rsidR="00EC5848">
        <w:rPr>
          <w:sz w:val="28"/>
          <w:szCs w:val="28"/>
        </w:rPr>
        <w:t>ксимальной скорости потока мочи;</w:t>
      </w:r>
    </w:p>
    <w:p w:rsidR="00CD2A2D" w:rsidRPr="004E0666" w:rsidRDefault="00CD2A2D" w:rsidP="000B2A80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4E0666">
        <w:rPr>
          <w:sz w:val="28"/>
          <w:szCs w:val="28"/>
        </w:rPr>
        <w:t>9</w:t>
      </w:r>
      <w:r w:rsidR="00530401">
        <w:rPr>
          <w:sz w:val="28"/>
          <w:szCs w:val="28"/>
        </w:rPr>
        <w:t xml:space="preserve">. </w:t>
      </w:r>
      <w:proofErr w:type="spellStart"/>
      <w:r w:rsidR="00530401">
        <w:rPr>
          <w:sz w:val="28"/>
          <w:szCs w:val="28"/>
        </w:rPr>
        <w:t>Микционная</w:t>
      </w:r>
      <w:proofErr w:type="spellEnd"/>
      <w:r w:rsidR="00530401">
        <w:rPr>
          <w:sz w:val="28"/>
          <w:szCs w:val="28"/>
        </w:rPr>
        <w:t xml:space="preserve"> </w:t>
      </w:r>
      <w:proofErr w:type="spellStart"/>
      <w:r w:rsidR="00530401">
        <w:rPr>
          <w:sz w:val="28"/>
          <w:szCs w:val="28"/>
        </w:rPr>
        <w:t>цистоуретрография</w:t>
      </w:r>
      <w:proofErr w:type="spellEnd"/>
      <w:r w:rsidR="00530401">
        <w:rPr>
          <w:sz w:val="28"/>
          <w:szCs w:val="28"/>
        </w:rPr>
        <w:t xml:space="preserve"> – </w:t>
      </w:r>
      <w:r w:rsidRPr="004E0666">
        <w:rPr>
          <w:sz w:val="28"/>
          <w:szCs w:val="28"/>
        </w:rPr>
        <w:t>выявление сужения мочеиспускательного канала, преимущественно заднего отдела</w:t>
      </w:r>
      <w:r w:rsidR="00EC5848">
        <w:rPr>
          <w:sz w:val="28"/>
          <w:szCs w:val="28"/>
        </w:rPr>
        <w:t>;</w:t>
      </w:r>
    </w:p>
    <w:p w:rsidR="00CD2A2D" w:rsidRPr="004E0666" w:rsidRDefault="00CD2A2D" w:rsidP="000B2A80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4E0666">
        <w:rPr>
          <w:sz w:val="28"/>
          <w:szCs w:val="28"/>
        </w:rPr>
        <w:t xml:space="preserve">10. </w:t>
      </w:r>
      <w:proofErr w:type="spellStart"/>
      <w:r w:rsidRPr="004E0666">
        <w:rPr>
          <w:sz w:val="28"/>
          <w:szCs w:val="28"/>
        </w:rPr>
        <w:t>У</w:t>
      </w:r>
      <w:r w:rsidR="00530401">
        <w:rPr>
          <w:sz w:val="28"/>
          <w:szCs w:val="28"/>
        </w:rPr>
        <w:t>ретрография</w:t>
      </w:r>
      <w:proofErr w:type="spellEnd"/>
      <w:r w:rsidR="00530401">
        <w:rPr>
          <w:sz w:val="28"/>
          <w:szCs w:val="28"/>
        </w:rPr>
        <w:t xml:space="preserve"> на встречных бужах – </w:t>
      </w:r>
      <w:r w:rsidRPr="004E0666">
        <w:rPr>
          <w:sz w:val="28"/>
          <w:szCs w:val="28"/>
        </w:rPr>
        <w:t>при облитерации уретры д</w:t>
      </w:r>
      <w:r w:rsidR="00232059">
        <w:rPr>
          <w:sz w:val="28"/>
          <w:szCs w:val="28"/>
        </w:rPr>
        <w:t>ля выявления диастаза стриктуры</w:t>
      </w:r>
      <w:r w:rsidR="00EC5848">
        <w:rPr>
          <w:sz w:val="28"/>
          <w:szCs w:val="28"/>
        </w:rPr>
        <w:t>;</w:t>
      </w:r>
    </w:p>
    <w:p w:rsidR="00CD2A2D" w:rsidRDefault="00CD2A2D" w:rsidP="000B2A80">
      <w:pPr>
        <w:tabs>
          <w:tab w:val="left" w:pos="426"/>
          <w:tab w:val="left" w:pos="851"/>
        </w:tabs>
        <w:jc w:val="both"/>
        <w:rPr>
          <w:bCs/>
          <w:sz w:val="28"/>
          <w:szCs w:val="28"/>
        </w:rPr>
      </w:pPr>
      <w:r w:rsidRPr="004E0666">
        <w:rPr>
          <w:sz w:val="28"/>
          <w:szCs w:val="28"/>
        </w:rPr>
        <w:t xml:space="preserve">11. </w:t>
      </w:r>
      <w:proofErr w:type="spellStart"/>
      <w:r w:rsidRPr="004E0666">
        <w:rPr>
          <w:sz w:val="28"/>
          <w:szCs w:val="28"/>
        </w:rPr>
        <w:t>Уретроцистос</w:t>
      </w:r>
      <w:r w:rsidR="00530401">
        <w:rPr>
          <w:sz w:val="28"/>
          <w:szCs w:val="28"/>
        </w:rPr>
        <w:t>копия</w:t>
      </w:r>
      <w:proofErr w:type="spellEnd"/>
      <w:r w:rsidR="00530401">
        <w:rPr>
          <w:sz w:val="28"/>
          <w:szCs w:val="28"/>
        </w:rPr>
        <w:t xml:space="preserve"> – </w:t>
      </w:r>
      <w:r w:rsidRPr="004E0666">
        <w:rPr>
          <w:sz w:val="28"/>
          <w:szCs w:val="28"/>
        </w:rPr>
        <w:t>при облитерации уретры для выявления диастаза стриктуры</w:t>
      </w:r>
      <w:r w:rsidR="00D81844">
        <w:rPr>
          <w:sz w:val="28"/>
          <w:szCs w:val="28"/>
        </w:rPr>
        <w:t xml:space="preserve"> </w:t>
      </w:r>
      <w:r w:rsidR="00B93643" w:rsidRPr="009739C4">
        <w:rPr>
          <w:bCs/>
          <w:sz w:val="28"/>
          <w:szCs w:val="28"/>
        </w:rPr>
        <w:t>[</w:t>
      </w:r>
      <w:r w:rsidR="00B93643">
        <w:rPr>
          <w:bCs/>
          <w:sz w:val="28"/>
          <w:szCs w:val="28"/>
        </w:rPr>
        <w:t>10-18</w:t>
      </w:r>
      <w:r w:rsidR="00B93643" w:rsidRPr="009739C4">
        <w:rPr>
          <w:bCs/>
          <w:sz w:val="28"/>
          <w:szCs w:val="28"/>
        </w:rPr>
        <w:t>]</w:t>
      </w:r>
      <w:r w:rsidR="00B93643">
        <w:rPr>
          <w:bCs/>
          <w:sz w:val="28"/>
          <w:szCs w:val="28"/>
        </w:rPr>
        <w:t>.</w:t>
      </w:r>
    </w:p>
    <w:p w:rsidR="00103CFE" w:rsidRPr="004E0666" w:rsidRDefault="00103CFE" w:rsidP="007C2745">
      <w:pPr>
        <w:tabs>
          <w:tab w:val="left" w:pos="426"/>
          <w:tab w:val="left" w:pos="851"/>
        </w:tabs>
        <w:rPr>
          <w:sz w:val="28"/>
          <w:szCs w:val="28"/>
        </w:rPr>
      </w:pPr>
    </w:p>
    <w:p w:rsidR="00821798" w:rsidRPr="006F12D5" w:rsidRDefault="00E938DE" w:rsidP="006F12D5">
      <w:pPr>
        <w:pStyle w:val="a3"/>
        <w:numPr>
          <w:ilvl w:val="0"/>
          <w:numId w:val="36"/>
        </w:numPr>
        <w:tabs>
          <w:tab w:val="left" w:pos="142"/>
          <w:tab w:val="left" w:pos="426"/>
          <w:tab w:val="left" w:pos="851"/>
        </w:tabs>
        <w:ind w:left="0" w:hanging="11"/>
        <w:rPr>
          <w:rFonts w:ascii="Times New Roman" w:hAnsi="Times New Roman"/>
          <w:sz w:val="28"/>
          <w:szCs w:val="28"/>
          <w:lang w:val="en-US"/>
        </w:rPr>
      </w:pPr>
      <w:r w:rsidRPr="006F12D5">
        <w:rPr>
          <w:rFonts w:ascii="Times New Roman" w:hAnsi="Times New Roman"/>
          <w:b/>
          <w:sz w:val="28"/>
          <w:szCs w:val="28"/>
        </w:rPr>
        <w:t>Диагностический</w:t>
      </w:r>
      <w:r w:rsidRPr="006F12D5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6F12D5">
        <w:rPr>
          <w:rFonts w:ascii="Times New Roman" w:hAnsi="Times New Roman"/>
          <w:b/>
          <w:sz w:val="28"/>
          <w:szCs w:val="28"/>
        </w:rPr>
        <w:t>алгоритм</w:t>
      </w:r>
      <w:r w:rsidR="00821798" w:rsidRPr="006F12D5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BC06D5" w:rsidRPr="006F12D5">
        <w:rPr>
          <w:rFonts w:ascii="Times New Roman" w:hAnsi="Times New Roman"/>
          <w:b/>
          <w:bCs/>
          <w:sz w:val="28"/>
          <w:szCs w:val="28"/>
          <w:lang w:val="en-US"/>
        </w:rPr>
        <w:t>(</w:t>
      </w:r>
      <w:r w:rsidR="000B2A80" w:rsidRPr="006F12D5">
        <w:rPr>
          <w:rFonts w:ascii="Times New Roman" w:hAnsi="Times New Roman"/>
          <w:b/>
          <w:bCs/>
          <w:sz w:val="28"/>
          <w:szCs w:val="28"/>
          <w:lang w:val="en-US"/>
        </w:rPr>
        <w:t>Guidelines on Urological Trauma</w:t>
      </w:r>
      <w:r w:rsidR="00821798" w:rsidRPr="006F12D5">
        <w:rPr>
          <w:rFonts w:ascii="Times New Roman" w:hAnsi="Times New Roman"/>
          <w:b/>
          <w:bCs/>
          <w:sz w:val="28"/>
          <w:szCs w:val="28"/>
          <w:lang w:val="en-US"/>
        </w:rPr>
        <w:t xml:space="preserve">, </w:t>
      </w:r>
      <w:r w:rsidR="00821798" w:rsidRPr="006F12D5">
        <w:rPr>
          <w:rFonts w:ascii="Times New Roman" w:hAnsi="Times New Roman"/>
          <w:b/>
          <w:sz w:val="28"/>
          <w:szCs w:val="28"/>
          <w:lang w:val="en-US"/>
        </w:rPr>
        <w:t>Europe</w:t>
      </w:r>
      <w:r w:rsidR="00BC06D5" w:rsidRPr="006F12D5">
        <w:rPr>
          <w:rFonts w:ascii="Times New Roman" w:hAnsi="Times New Roman"/>
          <w:b/>
          <w:sz w:val="28"/>
          <w:szCs w:val="28"/>
          <w:lang w:val="en-US"/>
        </w:rPr>
        <w:t>an Association of Urology 2015) [1]:</w:t>
      </w:r>
    </w:p>
    <w:p w:rsidR="00E938DE" w:rsidRPr="00EC5CF0" w:rsidRDefault="00E938DE" w:rsidP="007C274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C06D5" w:rsidRPr="004E0666" w:rsidRDefault="00BC06D5" w:rsidP="00BC06D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E0666">
        <w:rPr>
          <w:rFonts w:ascii="Times New Roman" w:hAnsi="Times New Roman"/>
          <w:b/>
          <w:sz w:val="28"/>
          <w:szCs w:val="28"/>
        </w:rPr>
        <w:t>Сбор жалоб и анамнеза</w:t>
      </w:r>
    </w:p>
    <w:p w:rsidR="00BC06D5" w:rsidRPr="004E0666" w:rsidRDefault="00BC06D5" w:rsidP="00BC06D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C06D5" w:rsidRPr="004E0666" w:rsidRDefault="00C33152" w:rsidP="00BC06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CA144B2" wp14:editId="41D52EAA">
                <wp:simplePos x="0" y="0"/>
                <wp:positionH relativeFrom="column">
                  <wp:posOffset>2356485</wp:posOffset>
                </wp:positionH>
                <wp:positionV relativeFrom="paragraph">
                  <wp:posOffset>28575</wp:posOffset>
                </wp:positionV>
                <wp:extent cx="1346835" cy="259080"/>
                <wp:effectExtent l="13970" t="11430" r="10795" b="15240"/>
                <wp:wrapNone/>
                <wp:docPr id="2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67" style="position:absolute;margin-left:185.55pt;margin-top:2.25pt;width:106.05pt;height:20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mdQgIAAJUEAAAOAAAAZHJzL2Uyb0RvYy54bWysVE1v2zAMvQ/YfxB0Xxy7SZcadYoiXYcB&#10;3Vag2+6MJMfa9DVJidN/X0p20mS7DfNBFk3q8ZFP9PXNXiuyEz5IaxpaTqaUCMMsl2bT0O/f7t8t&#10;KAkRDAdljWjoswj0Zvn2zXXvalHZziouPEEQE+reNbSL0dVFEVgnNISJdcKgs7VeQ0TTbwruoUd0&#10;rYpqOr0seuu585aJEPDr3eCky4zftoLFr20bRCSqocgt5tXndZ3WYnkN9caD6yQbacA/sNAgDSY9&#10;Qt1BBLL18i8oLZm3wbZxwqwubNtKJnINWE05/aOapw6cyLVgc4I7tin8P1j2ZffoieQNrSgxoFGi&#10;2220OTOpLlN/ehdqDHtyjz5VGNyDZb8CMXbVgdmIW+9t3wngyKpM8cXZgWQEPErW/WfLER4QPrdq&#10;33qdALEJZJ8VeT4qIvaRMPxYXswuFxdzShj6qvnVdJElK6A+nHY+xI/CapI2DeW2N5lRTgG7hxCz&#10;LHwsDvjPkpJWK1R5B4rMp/iMt+AkBpvxGlOloFwZ1CMiEjgkzj2xSvJ7qVQ2/Ga9Up4gfEPv8zMe&#10;DqdhypC+oVfzap6pnvnCKURieMx/FqZlxOFRUjd0cQyCOonxwfB8tSNINeyRsjKjOkmQQdi15c8o&#10;jrfDZOAk40bAD3xT0uNcNDT83oIXlKhPBiW+KmezNEjZmM3fV2j4U8/61AOGdRbHDcGG7SoOw7d1&#10;Xm46zFXm6o1Nt66V8XB/Bl4jXbz7uDsbrlM7R73+TZYvAAAA//8DAFBLAwQUAAYACAAAACEAB4oZ&#10;ANsAAAAIAQAADwAAAGRycy9kb3ducmV2LnhtbEyPwU7DMBBE70j8g7VI3KjjhpQqxKlQpUrcgMIH&#10;uPGSRMRrYzup+XvcExxHM5p50+ySmdiCPoyWJIhVAQyps3qkXsLH++FuCyxERVpNllDCDwbYtddX&#10;jaq1PdMbLsfYs1xCoVYShhhdzXnoBjQqrKxDyt6n9UbFLH3PtVfnXG4mvi6KDTdqpLwwKIf7Abuv&#10;42wkfC+v4lmJTXpJaXZeH6pqH52Utzfp6RFYxBT/wnDBz+jQZqaTnUkHNkkoH4TIUQn3FbDsV9ty&#10;Dex00SXwtuH/D7S/AAAA//8DAFBLAQItABQABgAIAAAAIQC2gziS/gAAAOEBAAATAAAAAAAAAAAA&#10;AAAAAAAAAABbQ29udGVudF9UeXBlc10ueG1sUEsBAi0AFAAGAAgAAAAhADj9If/WAAAAlAEAAAsA&#10;AAAAAAAAAAAAAAAALwEAAF9yZWxzLy5yZWxzUEsBAi0AFAAGAAgAAAAhANGuOZ1CAgAAlQQAAA4A&#10;AAAAAAAAAAAAAAAALgIAAGRycy9lMm9Eb2MueG1sUEsBAi0AFAAGAAgAAAAhAAeKGQDbAAAACAEA&#10;AA8AAAAAAAAAAAAAAAAAnAQAAGRycy9kb3ducmV2LnhtbFBLBQYAAAAABAAEAPMAAACkBQAAAAA=&#10;">
                <v:textbox style="layout-flow:vertical-ideographic"/>
              </v:shape>
            </w:pict>
          </mc:Fallback>
        </mc:AlternateContent>
      </w:r>
    </w:p>
    <w:p w:rsidR="00BC06D5" w:rsidRPr="004E0666" w:rsidRDefault="00BC06D5" w:rsidP="00BC06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C06D5" w:rsidRPr="004E0666" w:rsidRDefault="000B2A80" w:rsidP="00BC06D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Ф</w:t>
      </w:r>
      <w:r w:rsidR="00BC06D5" w:rsidRPr="004E0666">
        <w:rPr>
          <w:rFonts w:ascii="Times New Roman" w:hAnsi="Times New Roman"/>
          <w:b/>
          <w:sz w:val="28"/>
          <w:szCs w:val="28"/>
        </w:rPr>
        <w:t>изикальное</w:t>
      </w:r>
      <w:proofErr w:type="spellEnd"/>
      <w:r w:rsidR="00BC06D5" w:rsidRPr="004E0666">
        <w:rPr>
          <w:rFonts w:ascii="Times New Roman" w:hAnsi="Times New Roman"/>
          <w:b/>
          <w:sz w:val="28"/>
          <w:szCs w:val="28"/>
        </w:rPr>
        <w:t xml:space="preserve"> обследование</w:t>
      </w:r>
    </w:p>
    <w:p w:rsidR="00BC06D5" w:rsidRPr="004E0666" w:rsidRDefault="00C33152" w:rsidP="00BC06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6C0CF8" wp14:editId="0E3A5E70">
                <wp:simplePos x="0" y="0"/>
                <wp:positionH relativeFrom="column">
                  <wp:posOffset>2409825</wp:posOffset>
                </wp:positionH>
                <wp:positionV relativeFrom="paragraph">
                  <wp:posOffset>47625</wp:posOffset>
                </wp:positionV>
                <wp:extent cx="1346835" cy="259080"/>
                <wp:effectExtent l="10160" t="5715" r="5080" b="11430"/>
                <wp:wrapNone/>
                <wp:docPr id="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67" style="position:absolute;margin-left:189.75pt;margin-top:3.75pt;width:106.05pt;height:20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0SqQAIAAJUEAAAOAAAAZHJzL2Uyb0RvYy54bWysVE1v2zAMvQ/YfxB0X5y4SZsadYoiXYcB&#10;3Vag2+6MJMfa9DVJidN/X0p2Mme7DfNBFk3q8ZFP9M3tQSuyFz5Ia2o6m0wpEYZZLs22pt++Prxb&#10;UhIiGA7KGlHTFxHo7ertm5vOVaK0rVVceIIgJlSdq2kbo6uKIrBWaAgT64RBZ2O9hoim3xbcQ4fo&#10;WhXldHpZdNZz5y0TIeDX+95JVxm/aQSLX5omiEhUTZFbzKvP6yatxeoGqq0H10o20IB/YKFBGkx6&#10;grqHCGTn5V9QWjJvg23ihFld2KaRTOQasJrZ9I9qnltwIteCzQnu1Kbw/2DZ5/2TJ5KjdpQY0CjR&#10;3S7anJmUV6k/nQsVhj27J58qDO7Rsp+BGLtuwWzFnfe2awVwZDVL8cXZgWQEPEo23SfLER4QPrfq&#10;0HidALEJ5JAVeTkpIg6RMPw4u5hfLi8WlDD0lYvr6TJLVkB1PO18iB+E1SRtasptZzKjnAL2jyFm&#10;WfhQHPAfWGijFaq8B0UWU3yGWzCKKccxZQrKlUE1ICKBY+LcE6skf5BKZcNvN2vlCcLX9CE/w+Ew&#10;DlOGdDW9XpSLTPXMF8YQieEp/1mYlhGHR0ld0+UpCKokxnvD89WOIFW/R8rKDOokQXphN5a/oDje&#10;9pOBk4wbAd/xTUmHc1HT8GsHXlCiPhqU+Ho2n6dBysZ8cVWi4ceezdgDhrUWxw3B+u069sO3c15u&#10;W8w1y9Ubm25dI+Px/vS8Brp493F3NlxjO0f9/pusXgEAAP//AwBQSwMEFAAGAAgAAAAhAG3jCqDd&#10;AAAACAEAAA8AAABkcnMvZG93bnJldi54bWxMj81OwzAQhO9IvIO1SNyoE0rSNo1ToUqVuAGFB9jG&#10;SxI1/sF2UvP2mBM9jVYzmvm23kU1spmcH4wWkC8yYKRbIwfdCfj8ODysgfmAWuJoNAn4IQ+75vam&#10;xkqai36n+Rg6lkq0r1BAH4KtOPdtTwr9wljSyfsyTmFIp+u4dHhJ5Wrkj1lWcoWDTgs9Wtr31J6P&#10;kxLwPb/lL5iX8TXGyTp5KIp9sELc38XnLbBAMfyH4Q8/oUOTmE5m0tKzUcBytSlSVMAqSfKLTV4C&#10;Owl4Wi+BNzW/fqD5BQAA//8DAFBLAQItABQABgAIAAAAIQC2gziS/gAAAOEBAAATAAAAAAAAAAAA&#10;AAAAAAAAAABbQ29udGVudF9UeXBlc10ueG1sUEsBAi0AFAAGAAgAAAAhADj9If/WAAAAlAEAAAsA&#10;AAAAAAAAAAAAAAAALwEAAF9yZWxzLy5yZWxzUEsBAi0AFAAGAAgAAAAhAOB7RKpAAgAAlQQAAA4A&#10;AAAAAAAAAAAAAAAALgIAAGRycy9lMm9Eb2MueG1sUEsBAi0AFAAGAAgAAAAhAG3jCqDdAAAACAEA&#10;AA8AAAAAAAAAAAAAAAAAmgQAAGRycy9kb3ducmV2LnhtbFBLBQYAAAAABAAEAPMAAACkBQAAAAA=&#10;">
                <v:textbox style="layout-flow:vertical-ideographic"/>
              </v:shape>
            </w:pict>
          </mc:Fallback>
        </mc:AlternateContent>
      </w:r>
    </w:p>
    <w:p w:rsidR="00BC06D5" w:rsidRPr="004E0666" w:rsidRDefault="00BC06D5" w:rsidP="00BC06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C06D5" w:rsidRDefault="00BC06D5" w:rsidP="00BC06D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E0666">
        <w:rPr>
          <w:rFonts w:ascii="Times New Roman" w:hAnsi="Times New Roman"/>
          <w:b/>
          <w:sz w:val="28"/>
          <w:szCs w:val="28"/>
        </w:rPr>
        <w:t>Инструментальные исследования</w:t>
      </w:r>
    </w:p>
    <w:p w:rsidR="00BC06D5" w:rsidRPr="006A1A52" w:rsidRDefault="00BC06D5" w:rsidP="00BC06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6A1A52">
        <w:rPr>
          <w:rFonts w:ascii="Times New Roman" w:hAnsi="Times New Roman"/>
          <w:sz w:val="28"/>
          <w:szCs w:val="28"/>
        </w:rPr>
        <w:t>УЗИ мочевого пузыря, объем остаточной мочи;</w:t>
      </w:r>
    </w:p>
    <w:p w:rsidR="00EC5848" w:rsidRDefault="000B2A80" w:rsidP="00BC06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2.Урофлоуметрия – </w:t>
      </w:r>
      <w:r w:rsidR="00BC06D5" w:rsidRPr="006A1A52">
        <w:rPr>
          <w:rFonts w:ascii="Times New Roman" w:hAnsi="Times New Roman"/>
          <w:sz w:val="28"/>
          <w:szCs w:val="28"/>
        </w:rPr>
        <w:t>снижение средней и ма</w:t>
      </w:r>
      <w:r w:rsidR="00EC5848">
        <w:rPr>
          <w:rFonts w:ascii="Times New Roman" w:hAnsi="Times New Roman"/>
          <w:sz w:val="28"/>
          <w:szCs w:val="28"/>
        </w:rPr>
        <w:t>ксимальной скорости потока мочи;</w:t>
      </w:r>
    </w:p>
    <w:p w:rsidR="00BC06D5" w:rsidRPr="006A1A52" w:rsidRDefault="000B2A80" w:rsidP="00BC06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3.Уретрография –</w:t>
      </w:r>
      <w:r w:rsidR="00BC06D5" w:rsidRPr="006A1A52">
        <w:rPr>
          <w:rFonts w:ascii="Times New Roman" w:hAnsi="Times New Roman"/>
          <w:sz w:val="28"/>
          <w:szCs w:val="28"/>
        </w:rPr>
        <w:t xml:space="preserve"> выявление сужения мочеиспускательного канала, преимущественно переднего отдела</w:t>
      </w:r>
      <w:r w:rsidR="00EC5848">
        <w:rPr>
          <w:rFonts w:ascii="Times New Roman" w:hAnsi="Times New Roman"/>
          <w:sz w:val="28"/>
          <w:szCs w:val="28"/>
        </w:rPr>
        <w:t>;</w:t>
      </w:r>
    </w:p>
    <w:p w:rsidR="00BC06D5" w:rsidRPr="006A1A52" w:rsidRDefault="000B2A80" w:rsidP="00BC06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4.Микционная </w:t>
      </w:r>
      <w:proofErr w:type="spellStart"/>
      <w:r>
        <w:rPr>
          <w:rFonts w:ascii="Times New Roman" w:hAnsi="Times New Roman"/>
          <w:sz w:val="28"/>
          <w:szCs w:val="28"/>
        </w:rPr>
        <w:t>цистоуретрография</w:t>
      </w:r>
      <w:proofErr w:type="spellEnd"/>
      <w:r>
        <w:rPr>
          <w:rFonts w:ascii="Times New Roman" w:hAnsi="Times New Roman"/>
          <w:sz w:val="28"/>
          <w:szCs w:val="28"/>
        </w:rPr>
        <w:t xml:space="preserve"> –</w:t>
      </w:r>
      <w:r w:rsidR="00BC06D5" w:rsidRPr="006A1A52">
        <w:rPr>
          <w:rFonts w:ascii="Times New Roman" w:hAnsi="Times New Roman"/>
          <w:sz w:val="28"/>
          <w:szCs w:val="28"/>
        </w:rPr>
        <w:t xml:space="preserve"> выявление сужения мочеиспускательного канала,</w:t>
      </w:r>
      <w:r w:rsidR="00EC5848">
        <w:rPr>
          <w:rFonts w:ascii="Times New Roman" w:hAnsi="Times New Roman"/>
          <w:sz w:val="28"/>
          <w:szCs w:val="28"/>
        </w:rPr>
        <w:t xml:space="preserve"> преимущественно заднего отдела;</w:t>
      </w:r>
    </w:p>
    <w:p w:rsidR="00BC06D5" w:rsidRPr="006A1A52" w:rsidRDefault="00BC06D5" w:rsidP="00BC06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A1A52">
        <w:rPr>
          <w:rFonts w:ascii="Times New Roman" w:hAnsi="Times New Roman"/>
          <w:sz w:val="28"/>
          <w:szCs w:val="28"/>
        </w:rPr>
        <w:t>5.</w:t>
      </w:r>
      <w:r w:rsidR="000B2A80">
        <w:rPr>
          <w:rFonts w:ascii="Times New Roman" w:hAnsi="Times New Roman"/>
          <w:sz w:val="28"/>
          <w:szCs w:val="28"/>
        </w:rPr>
        <w:t>Уретрография на встречных бужах –</w:t>
      </w:r>
      <w:r w:rsidRPr="006A1A52">
        <w:rPr>
          <w:rFonts w:ascii="Times New Roman" w:hAnsi="Times New Roman"/>
          <w:sz w:val="28"/>
          <w:szCs w:val="28"/>
        </w:rPr>
        <w:t xml:space="preserve"> при облитерации уретры для выявл</w:t>
      </w:r>
      <w:r w:rsidR="00EC5848">
        <w:rPr>
          <w:rFonts w:ascii="Times New Roman" w:hAnsi="Times New Roman"/>
          <w:sz w:val="28"/>
          <w:szCs w:val="28"/>
        </w:rPr>
        <w:t>ения диастаза стриктуры;</w:t>
      </w:r>
    </w:p>
    <w:p w:rsidR="006F12D5" w:rsidRDefault="000B2A80" w:rsidP="006F12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6.Уретроцистоскопия – </w:t>
      </w:r>
      <w:r w:rsidR="00BC06D5" w:rsidRPr="006A1A52">
        <w:rPr>
          <w:rFonts w:ascii="Times New Roman" w:hAnsi="Times New Roman"/>
          <w:sz w:val="28"/>
          <w:szCs w:val="28"/>
        </w:rPr>
        <w:t>при облитерации уретры дл</w:t>
      </w:r>
      <w:r w:rsidR="00232059">
        <w:rPr>
          <w:rFonts w:ascii="Times New Roman" w:hAnsi="Times New Roman"/>
          <w:sz w:val="28"/>
          <w:szCs w:val="28"/>
        </w:rPr>
        <w:t>я выявления диастаза стриктуры).</w:t>
      </w:r>
      <w:proofErr w:type="gramEnd"/>
    </w:p>
    <w:p w:rsidR="006F12D5" w:rsidRDefault="006F12D5" w:rsidP="006F12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938DE" w:rsidRPr="006F12D5" w:rsidRDefault="006F12D5" w:rsidP="006F12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F12D5">
        <w:rPr>
          <w:rFonts w:ascii="Times New Roman" w:hAnsi="Times New Roman"/>
          <w:b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 xml:space="preserve"> </w:t>
      </w:r>
      <w:r w:rsidR="00E938DE" w:rsidRPr="006F12D5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630"/>
        <w:gridCol w:w="2509"/>
        <w:gridCol w:w="2828"/>
      </w:tblGrid>
      <w:tr w:rsidR="00EF7B84" w:rsidRPr="004E0666" w:rsidTr="006F12D5">
        <w:trPr>
          <w:trHeight w:val="1002"/>
        </w:trPr>
        <w:tc>
          <w:tcPr>
            <w:tcW w:w="2098" w:type="dxa"/>
            <w:shd w:val="clear" w:color="auto" w:fill="auto"/>
          </w:tcPr>
          <w:p w:rsidR="00EF7B84" w:rsidRPr="004E0666" w:rsidRDefault="00EF7B84" w:rsidP="006F12D5">
            <w:pPr>
              <w:tabs>
                <w:tab w:val="left" w:pos="426"/>
              </w:tabs>
              <w:jc w:val="both"/>
              <w:rPr>
                <w:b/>
                <w:i/>
                <w:sz w:val="28"/>
                <w:szCs w:val="28"/>
              </w:rPr>
            </w:pPr>
            <w:r w:rsidRPr="004E0666">
              <w:rPr>
                <w:b/>
                <w:i/>
                <w:sz w:val="28"/>
                <w:szCs w:val="28"/>
              </w:rPr>
              <w:t>Диагноз</w:t>
            </w:r>
          </w:p>
        </w:tc>
        <w:tc>
          <w:tcPr>
            <w:tcW w:w="2630" w:type="dxa"/>
            <w:shd w:val="clear" w:color="auto" w:fill="auto"/>
          </w:tcPr>
          <w:p w:rsidR="00EF7B84" w:rsidRPr="004E0666" w:rsidRDefault="00EF7B84" w:rsidP="006F12D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E0666">
              <w:rPr>
                <w:rFonts w:ascii="Times New Roman" w:hAnsi="Times New Roman"/>
                <w:b/>
                <w:i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509" w:type="dxa"/>
            <w:shd w:val="clear" w:color="auto" w:fill="auto"/>
          </w:tcPr>
          <w:p w:rsidR="00EF7B84" w:rsidRPr="004E0666" w:rsidRDefault="00EF7B84" w:rsidP="006F12D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E0666">
              <w:rPr>
                <w:rFonts w:ascii="Times New Roman" w:hAnsi="Times New Roman"/>
                <w:b/>
                <w:i/>
                <w:sz w:val="28"/>
                <w:szCs w:val="28"/>
              </w:rPr>
              <w:t>Обследования</w:t>
            </w:r>
          </w:p>
        </w:tc>
        <w:tc>
          <w:tcPr>
            <w:tcW w:w="2828" w:type="dxa"/>
            <w:shd w:val="clear" w:color="auto" w:fill="auto"/>
          </w:tcPr>
          <w:p w:rsidR="00EF7B84" w:rsidRPr="004E0666" w:rsidRDefault="00EF7B84" w:rsidP="006F12D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E0666">
              <w:rPr>
                <w:rFonts w:ascii="Times New Roman" w:hAnsi="Times New Roman"/>
                <w:b/>
                <w:i/>
                <w:sz w:val="28"/>
                <w:szCs w:val="28"/>
              </w:rPr>
              <w:t>Критерии исключения диагноза</w:t>
            </w:r>
          </w:p>
        </w:tc>
      </w:tr>
      <w:tr w:rsidR="00EF7B84" w:rsidRPr="004E0666" w:rsidTr="006F12D5">
        <w:trPr>
          <w:trHeight w:val="268"/>
        </w:trPr>
        <w:tc>
          <w:tcPr>
            <w:tcW w:w="2098" w:type="dxa"/>
            <w:shd w:val="clear" w:color="auto" w:fill="auto"/>
          </w:tcPr>
          <w:p w:rsidR="00EF7B84" w:rsidRPr="004E0666" w:rsidRDefault="00EF7B84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 xml:space="preserve">ДГПЖ </w:t>
            </w:r>
          </w:p>
        </w:tc>
        <w:tc>
          <w:tcPr>
            <w:tcW w:w="2630" w:type="dxa"/>
            <w:shd w:val="clear" w:color="auto" w:fill="auto"/>
          </w:tcPr>
          <w:p w:rsidR="00EF7B84" w:rsidRPr="004E0666" w:rsidRDefault="00EF7B84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 xml:space="preserve">Затрудненное мочеиспускание, </w:t>
            </w:r>
            <w:r w:rsidRPr="004E06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задержка мочеиспускание </w:t>
            </w:r>
          </w:p>
        </w:tc>
        <w:tc>
          <w:tcPr>
            <w:tcW w:w="2509" w:type="dxa"/>
            <w:shd w:val="clear" w:color="auto" w:fill="auto"/>
          </w:tcPr>
          <w:p w:rsidR="00EF7B84" w:rsidRPr="004E0666" w:rsidRDefault="00530401" w:rsidP="0053040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УЗИ: увеличение объема простаты;</w:t>
            </w:r>
          </w:p>
          <w:p w:rsidR="00EF7B84" w:rsidRPr="004E0666" w:rsidRDefault="00EF7B84" w:rsidP="0053040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lastRenderedPageBreak/>
              <w:t>Пальцевое ректальное исследование: увеличение простаты, плотно-эластичной консистенции, междолевая борозда не пальпируется, безболезненная</w:t>
            </w:r>
            <w:r w:rsidR="0053040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28" w:type="dxa"/>
            <w:shd w:val="clear" w:color="auto" w:fill="auto"/>
          </w:tcPr>
          <w:p w:rsidR="00EF7B84" w:rsidRPr="004E0666" w:rsidRDefault="00EF7B84" w:rsidP="0053040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Возраст старше 45 лет, в анамнезе нет </w:t>
            </w:r>
            <w:r w:rsidRPr="004E0666">
              <w:rPr>
                <w:rFonts w:ascii="Times New Roman" w:hAnsi="Times New Roman"/>
                <w:sz w:val="28"/>
                <w:szCs w:val="28"/>
              </w:rPr>
              <w:lastRenderedPageBreak/>
              <w:t>данных о перенесенных уретритах,  катетеризации, травм уретры и мочевого пузыря</w:t>
            </w:r>
          </w:p>
        </w:tc>
      </w:tr>
      <w:tr w:rsidR="00EF7B84" w:rsidRPr="004E0666" w:rsidTr="006F12D5">
        <w:trPr>
          <w:trHeight w:val="268"/>
        </w:trPr>
        <w:tc>
          <w:tcPr>
            <w:tcW w:w="2098" w:type="dxa"/>
            <w:shd w:val="clear" w:color="auto" w:fill="auto"/>
          </w:tcPr>
          <w:p w:rsidR="00EF7B84" w:rsidRPr="004E0666" w:rsidRDefault="00EF7B84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lastRenderedPageBreak/>
              <w:t>Воспаление предстательной железы (простатит, как острый, так и хронический в стадии обострения)</w:t>
            </w:r>
          </w:p>
        </w:tc>
        <w:tc>
          <w:tcPr>
            <w:tcW w:w="2630" w:type="dxa"/>
            <w:shd w:val="clear" w:color="auto" w:fill="auto"/>
          </w:tcPr>
          <w:p w:rsidR="00EF7B84" w:rsidRPr="004E0666" w:rsidRDefault="00EF7B84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Затрудненное мочеиспускание, задержка мочеиспускание</w:t>
            </w:r>
          </w:p>
        </w:tc>
        <w:tc>
          <w:tcPr>
            <w:tcW w:w="2509" w:type="dxa"/>
            <w:shd w:val="clear" w:color="auto" w:fill="auto"/>
          </w:tcPr>
          <w:p w:rsidR="00EF7B84" w:rsidRPr="004E0666" w:rsidRDefault="00EF7B84" w:rsidP="0053040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 xml:space="preserve">УЗИ: </w:t>
            </w:r>
          </w:p>
          <w:p w:rsidR="00EF7B84" w:rsidRPr="004E0666" w:rsidRDefault="00EF7B84" w:rsidP="0053040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увеличение объема простаты (вследствие отека простаты)</w:t>
            </w:r>
            <w:r w:rsidR="005304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F7B84" w:rsidRPr="004E0666" w:rsidRDefault="00EF7B84" w:rsidP="0053040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ОАК: лейкоцитоз, ускорение СОЭ</w:t>
            </w:r>
            <w:r w:rsidR="005304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F7B84" w:rsidRPr="004E0666" w:rsidRDefault="00EF7B84" w:rsidP="0053040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Пальцевое ректальное исследование: увеличение простаты, отечность простаты, эластичной консистенции, междолевая борозда не пальпируется, болезненная</w:t>
            </w:r>
          </w:p>
        </w:tc>
        <w:tc>
          <w:tcPr>
            <w:tcW w:w="2828" w:type="dxa"/>
            <w:shd w:val="clear" w:color="auto" w:fill="auto"/>
          </w:tcPr>
          <w:p w:rsidR="00EF7B84" w:rsidRPr="004E0666" w:rsidRDefault="00EF7B84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Преимущественно молодой возраст, температурная реакция, чаще вследствие переохлаждения. В анамнезе нет данных о перенесенных уретритах,  катетеризации, травм уретры и мочевого пузыря</w:t>
            </w:r>
          </w:p>
        </w:tc>
      </w:tr>
      <w:tr w:rsidR="00EF7B84" w:rsidRPr="004E0666" w:rsidTr="006F12D5">
        <w:trPr>
          <w:trHeight w:val="268"/>
        </w:trPr>
        <w:tc>
          <w:tcPr>
            <w:tcW w:w="2098" w:type="dxa"/>
            <w:shd w:val="clear" w:color="auto" w:fill="auto"/>
          </w:tcPr>
          <w:p w:rsidR="00EF7B84" w:rsidRPr="004E0666" w:rsidRDefault="00EF7B84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 xml:space="preserve">Рак простаты </w:t>
            </w:r>
          </w:p>
        </w:tc>
        <w:tc>
          <w:tcPr>
            <w:tcW w:w="2630" w:type="dxa"/>
            <w:shd w:val="clear" w:color="auto" w:fill="auto"/>
          </w:tcPr>
          <w:p w:rsidR="00EF7B84" w:rsidRPr="004E0666" w:rsidRDefault="00EF7B84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Затрудненное мочеиспускание, задержка мочеиспускание</w:t>
            </w:r>
          </w:p>
        </w:tc>
        <w:tc>
          <w:tcPr>
            <w:tcW w:w="2509" w:type="dxa"/>
            <w:shd w:val="clear" w:color="auto" w:fill="auto"/>
          </w:tcPr>
          <w:p w:rsidR="00EF7B84" w:rsidRPr="004E0666" w:rsidRDefault="00530401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УЗИ: увеличение объема простаты;</w:t>
            </w:r>
          </w:p>
          <w:p w:rsidR="00EF7B84" w:rsidRPr="004E0666" w:rsidRDefault="00EF7B84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ПСА: увеличение уровн</w:t>
            </w:r>
            <w:r w:rsidR="00530401">
              <w:rPr>
                <w:rFonts w:ascii="Times New Roman" w:hAnsi="Times New Roman"/>
                <w:sz w:val="28"/>
                <w:szCs w:val="28"/>
              </w:rPr>
              <w:t>я относительно возрастной нормы;</w:t>
            </w:r>
          </w:p>
          <w:p w:rsidR="00EF7B84" w:rsidRPr="004E0666" w:rsidRDefault="00EF7B84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 xml:space="preserve">Пальцевое ректальное исследование: увеличение простаты, плотной консистенции, междолевая </w:t>
            </w:r>
            <w:r w:rsidRPr="004E0666">
              <w:rPr>
                <w:rFonts w:ascii="Times New Roman" w:hAnsi="Times New Roman"/>
                <w:sz w:val="28"/>
                <w:szCs w:val="28"/>
              </w:rPr>
              <w:lastRenderedPageBreak/>
              <w:t>борозда не пальпируется, безболезненная, имеются участки «деревянистой» плотности.</w:t>
            </w:r>
          </w:p>
        </w:tc>
        <w:tc>
          <w:tcPr>
            <w:tcW w:w="2828" w:type="dxa"/>
            <w:shd w:val="clear" w:color="auto" w:fill="auto"/>
          </w:tcPr>
          <w:p w:rsidR="00EF7B84" w:rsidRPr="004E0666" w:rsidRDefault="00EF7B84" w:rsidP="007C274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lastRenderedPageBreak/>
              <w:t>Возраст старше 45 лет, в анамнезе нет данных о перенесенных уретритах,  катетеризации, травм уретры и мочевого пузыря</w:t>
            </w:r>
          </w:p>
        </w:tc>
      </w:tr>
    </w:tbl>
    <w:p w:rsidR="006F12D5" w:rsidRDefault="00BC06D5" w:rsidP="006F12D5">
      <w:pPr>
        <w:pStyle w:val="a3"/>
        <w:numPr>
          <w:ilvl w:val="0"/>
          <w:numId w:val="37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F12D5">
        <w:rPr>
          <w:rFonts w:ascii="Times New Roman" w:hAnsi="Times New Roman"/>
          <w:b/>
          <w:sz w:val="28"/>
          <w:szCs w:val="28"/>
        </w:rPr>
        <w:lastRenderedPageBreak/>
        <w:t>Тактика лечения</w:t>
      </w:r>
      <w:r w:rsidR="00E938DE" w:rsidRPr="006F12D5">
        <w:rPr>
          <w:rFonts w:ascii="Times New Roman" w:hAnsi="Times New Roman"/>
          <w:b/>
          <w:sz w:val="28"/>
          <w:szCs w:val="28"/>
        </w:rPr>
        <w:t>:</w:t>
      </w:r>
      <w:r w:rsidR="00787242" w:rsidRPr="006F12D5">
        <w:rPr>
          <w:rFonts w:ascii="Times New Roman" w:hAnsi="Times New Roman"/>
          <w:b/>
          <w:sz w:val="28"/>
          <w:szCs w:val="28"/>
        </w:rPr>
        <w:t xml:space="preserve"> </w:t>
      </w:r>
    </w:p>
    <w:p w:rsidR="006F12D5" w:rsidRDefault="00BC06D5" w:rsidP="006F12D5">
      <w:pPr>
        <w:pStyle w:val="a3"/>
        <w:tabs>
          <w:tab w:val="left" w:pos="0"/>
          <w:tab w:val="left" w:pos="284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6F12D5">
        <w:rPr>
          <w:rFonts w:ascii="Times New Roman" w:hAnsi="Times New Roman"/>
          <w:sz w:val="28"/>
          <w:szCs w:val="28"/>
        </w:rPr>
        <w:t xml:space="preserve">– Немедикаментозное лечение: </w:t>
      </w:r>
      <w:r w:rsidR="00E938DE" w:rsidRPr="006F12D5">
        <w:rPr>
          <w:rFonts w:ascii="Times New Roman" w:hAnsi="Times New Roman"/>
          <w:sz w:val="28"/>
          <w:szCs w:val="28"/>
        </w:rPr>
        <w:t>режим полупостельный, стол №15.</w:t>
      </w:r>
    </w:p>
    <w:p w:rsidR="00E938DE" w:rsidRPr="006F12D5" w:rsidRDefault="00BC06D5" w:rsidP="006F12D5">
      <w:pPr>
        <w:pStyle w:val="a3"/>
        <w:tabs>
          <w:tab w:val="left" w:pos="0"/>
          <w:tab w:val="left" w:pos="284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F12D5">
        <w:rPr>
          <w:rFonts w:ascii="Times New Roman" w:hAnsi="Times New Roman"/>
          <w:sz w:val="28"/>
          <w:szCs w:val="28"/>
        </w:rPr>
        <w:t xml:space="preserve">– </w:t>
      </w:r>
      <w:r w:rsidR="00530401" w:rsidRPr="006F12D5">
        <w:rPr>
          <w:rFonts w:ascii="Times New Roman" w:hAnsi="Times New Roman"/>
          <w:sz w:val="28"/>
          <w:szCs w:val="28"/>
        </w:rPr>
        <w:t xml:space="preserve">Медикаментозное лечение: </w:t>
      </w:r>
    </w:p>
    <w:p w:rsidR="000E7208" w:rsidRPr="000E7208" w:rsidRDefault="00E938DE" w:rsidP="00530401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0666">
        <w:rPr>
          <w:rFonts w:ascii="Times New Roman" w:hAnsi="Times New Roman"/>
          <w:sz w:val="28"/>
          <w:szCs w:val="28"/>
        </w:rPr>
        <w:t>Антиби</w:t>
      </w:r>
      <w:r w:rsidR="00BC06D5">
        <w:rPr>
          <w:rFonts w:ascii="Times New Roman" w:hAnsi="Times New Roman"/>
          <w:sz w:val="28"/>
          <w:szCs w:val="28"/>
        </w:rPr>
        <w:t xml:space="preserve">отики </w:t>
      </w:r>
      <w:proofErr w:type="spellStart"/>
      <w:r w:rsidR="00BC06D5">
        <w:rPr>
          <w:rFonts w:ascii="Times New Roman" w:hAnsi="Times New Roman"/>
          <w:sz w:val="28"/>
          <w:szCs w:val="28"/>
        </w:rPr>
        <w:t>цефалоспоринового</w:t>
      </w:r>
      <w:proofErr w:type="spellEnd"/>
      <w:r w:rsidR="00BC06D5">
        <w:rPr>
          <w:rFonts w:ascii="Times New Roman" w:hAnsi="Times New Roman"/>
          <w:sz w:val="28"/>
          <w:szCs w:val="28"/>
        </w:rPr>
        <w:t xml:space="preserve"> ряда – </w:t>
      </w:r>
      <w:proofErr w:type="spellStart"/>
      <w:r w:rsidR="00BC06D5">
        <w:rPr>
          <w:rFonts w:ascii="Times New Roman" w:hAnsi="Times New Roman"/>
          <w:sz w:val="28"/>
          <w:szCs w:val="28"/>
        </w:rPr>
        <w:t>Цефтриаксон</w:t>
      </w:r>
      <w:proofErr w:type="spellEnd"/>
      <w:r w:rsidR="00BC06D5">
        <w:rPr>
          <w:rFonts w:ascii="Times New Roman" w:hAnsi="Times New Roman"/>
          <w:sz w:val="28"/>
          <w:szCs w:val="28"/>
        </w:rPr>
        <w:t xml:space="preserve"> 1  г * 2 </w:t>
      </w:r>
      <w:proofErr w:type="gramStart"/>
      <w:r w:rsidR="00BC06D5">
        <w:rPr>
          <w:rFonts w:ascii="Times New Roman" w:hAnsi="Times New Roman"/>
          <w:sz w:val="28"/>
          <w:szCs w:val="28"/>
        </w:rPr>
        <w:t>р</w:t>
      </w:r>
      <w:proofErr w:type="gramEnd"/>
      <w:r w:rsidR="00BC06D5">
        <w:rPr>
          <w:rFonts w:ascii="Times New Roman" w:hAnsi="Times New Roman"/>
          <w:sz w:val="28"/>
          <w:szCs w:val="28"/>
        </w:rPr>
        <w:t>/д, в/м 7–</w:t>
      </w:r>
      <w:r w:rsidR="000E7208">
        <w:rPr>
          <w:rFonts w:ascii="Times New Roman" w:hAnsi="Times New Roman"/>
          <w:sz w:val="28"/>
          <w:szCs w:val="28"/>
        </w:rPr>
        <w:t>10 дней</w:t>
      </w:r>
    </w:p>
    <w:p w:rsidR="000E7208" w:rsidRPr="000E7208" w:rsidRDefault="00E938DE" w:rsidP="00530401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7208">
        <w:rPr>
          <w:rFonts w:ascii="Times New Roman" w:hAnsi="Times New Roman"/>
          <w:sz w:val="28"/>
          <w:szCs w:val="28"/>
        </w:rPr>
        <w:t>Уро</w:t>
      </w:r>
      <w:r w:rsidR="00530401">
        <w:rPr>
          <w:rFonts w:ascii="Times New Roman" w:hAnsi="Times New Roman"/>
          <w:sz w:val="28"/>
          <w:szCs w:val="28"/>
        </w:rPr>
        <w:t>септики</w:t>
      </w:r>
      <w:proofErr w:type="spellEnd"/>
      <w:r w:rsidR="005304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0401">
        <w:rPr>
          <w:rFonts w:ascii="Times New Roman" w:hAnsi="Times New Roman"/>
          <w:sz w:val="28"/>
          <w:szCs w:val="28"/>
        </w:rPr>
        <w:t>фторхинолонового</w:t>
      </w:r>
      <w:proofErr w:type="spellEnd"/>
      <w:r w:rsidR="00530401">
        <w:rPr>
          <w:rFonts w:ascii="Times New Roman" w:hAnsi="Times New Roman"/>
          <w:sz w:val="28"/>
          <w:szCs w:val="28"/>
        </w:rPr>
        <w:t xml:space="preserve"> ряда –</w:t>
      </w:r>
      <w:r w:rsidR="00BC06D5" w:rsidRPr="000E72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06D5" w:rsidRPr="000E7208">
        <w:rPr>
          <w:rFonts w:ascii="Times New Roman" w:hAnsi="Times New Roman"/>
          <w:sz w:val="28"/>
          <w:szCs w:val="28"/>
        </w:rPr>
        <w:t>Ц</w:t>
      </w:r>
      <w:r w:rsidRPr="000E7208">
        <w:rPr>
          <w:rFonts w:ascii="Times New Roman" w:hAnsi="Times New Roman"/>
          <w:sz w:val="28"/>
          <w:szCs w:val="28"/>
        </w:rPr>
        <w:t>ипр</w:t>
      </w:r>
      <w:r w:rsidR="00BC06D5" w:rsidRPr="000E7208">
        <w:rPr>
          <w:rFonts w:ascii="Times New Roman" w:hAnsi="Times New Roman"/>
          <w:sz w:val="28"/>
          <w:szCs w:val="28"/>
        </w:rPr>
        <w:t>офлоксацин</w:t>
      </w:r>
      <w:proofErr w:type="spellEnd"/>
      <w:r w:rsidR="00BC06D5" w:rsidRPr="000E7208">
        <w:rPr>
          <w:rFonts w:ascii="Times New Roman" w:hAnsi="Times New Roman"/>
          <w:sz w:val="28"/>
          <w:szCs w:val="28"/>
        </w:rPr>
        <w:t xml:space="preserve">  500 мг 2 </w:t>
      </w:r>
      <w:proofErr w:type="gramStart"/>
      <w:r w:rsidR="00BC06D5" w:rsidRPr="000E7208">
        <w:rPr>
          <w:rFonts w:ascii="Times New Roman" w:hAnsi="Times New Roman"/>
          <w:sz w:val="28"/>
          <w:szCs w:val="28"/>
        </w:rPr>
        <w:t>р</w:t>
      </w:r>
      <w:proofErr w:type="gramEnd"/>
      <w:r w:rsidR="00BC06D5" w:rsidRPr="000E7208">
        <w:rPr>
          <w:rFonts w:ascii="Times New Roman" w:hAnsi="Times New Roman"/>
          <w:sz w:val="28"/>
          <w:szCs w:val="28"/>
        </w:rPr>
        <w:t>/д,</w:t>
      </w:r>
      <w:r w:rsidR="000E7208" w:rsidRPr="000E7208">
        <w:rPr>
          <w:rFonts w:ascii="Times New Roman" w:hAnsi="Times New Roman"/>
          <w:sz w:val="28"/>
          <w:szCs w:val="28"/>
        </w:rPr>
        <w:t xml:space="preserve"> </w:t>
      </w:r>
      <w:r w:rsidR="00BC06D5" w:rsidRPr="000E7208">
        <w:rPr>
          <w:rFonts w:ascii="Times New Roman" w:hAnsi="Times New Roman"/>
          <w:sz w:val="28"/>
          <w:szCs w:val="28"/>
        </w:rPr>
        <w:t>пер ос 7–</w:t>
      </w:r>
      <w:r w:rsidR="000E7208">
        <w:rPr>
          <w:rFonts w:ascii="Times New Roman" w:hAnsi="Times New Roman"/>
          <w:sz w:val="28"/>
          <w:szCs w:val="28"/>
        </w:rPr>
        <w:t>10 дней</w:t>
      </w:r>
    </w:p>
    <w:p w:rsidR="000E7208" w:rsidRPr="000E7208" w:rsidRDefault="00E938DE" w:rsidP="00530401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E7208">
        <w:rPr>
          <w:rFonts w:ascii="Times New Roman" w:hAnsi="Times New Roman"/>
          <w:sz w:val="28"/>
          <w:szCs w:val="28"/>
        </w:rPr>
        <w:t xml:space="preserve"> Анальгезирующие препара</w:t>
      </w:r>
      <w:r w:rsidR="00BC06D5" w:rsidRPr="000E7208">
        <w:rPr>
          <w:rFonts w:ascii="Times New Roman" w:hAnsi="Times New Roman"/>
          <w:sz w:val="28"/>
          <w:szCs w:val="28"/>
        </w:rPr>
        <w:t>ты (</w:t>
      </w:r>
      <w:proofErr w:type="spellStart"/>
      <w:r w:rsidR="00BC06D5" w:rsidRPr="000E7208">
        <w:rPr>
          <w:rFonts w:ascii="Times New Roman" w:hAnsi="Times New Roman"/>
          <w:sz w:val="28"/>
          <w:szCs w:val="28"/>
        </w:rPr>
        <w:t>К</w:t>
      </w:r>
      <w:r w:rsidRPr="000E7208">
        <w:rPr>
          <w:rFonts w:ascii="Times New Roman" w:hAnsi="Times New Roman"/>
          <w:sz w:val="28"/>
          <w:szCs w:val="28"/>
        </w:rPr>
        <w:t>етопрофен</w:t>
      </w:r>
      <w:proofErr w:type="spellEnd"/>
      <w:r w:rsidRPr="000E7208">
        <w:rPr>
          <w:rFonts w:ascii="Times New Roman" w:hAnsi="Times New Roman"/>
          <w:sz w:val="28"/>
          <w:szCs w:val="28"/>
        </w:rPr>
        <w:t xml:space="preserve"> 2,0 в/</w:t>
      </w:r>
      <w:proofErr w:type="gramStart"/>
      <w:r w:rsidRPr="000E7208">
        <w:rPr>
          <w:rFonts w:ascii="Times New Roman" w:hAnsi="Times New Roman"/>
          <w:sz w:val="28"/>
          <w:szCs w:val="28"/>
        </w:rPr>
        <w:t>м</w:t>
      </w:r>
      <w:proofErr w:type="gramEnd"/>
      <w:r w:rsidRPr="000E7208">
        <w:rPr>
          <w:rFonts w:ascii="Times New Roman" w:hAnsi="Times New Roman"/>
          <w:sz w:val="28"/>
          <w:szCs w:val="28"/>
        </w:rPr>
        <w:t xml:space="preserve"> при болях, </w:t>
      </w:r>
      <w:proofErr w:type="spellStart"/>
      <w:r w:rsidR="00BC06D5" w:rsidRPr="000E7208">
        <w:rPr>
          <w:rFonts w:ascii="Times New Roman" w:hAnsi="Times New Roman"/>
          <w:sz w:val="28"/>
          <w:szCs w:val="28"/>
        </w:rPr>
        <w:t>Д</w:t>
      </w:r>
      <w:r w:rsidR="000E7208">
        <w:rPr>
          <w:rFonts w:ascii="Times New Roman" w:hAnsi="Times New Roman"/>
          <w:sz w:val="28"/>
          <w:szCs w:val="28"/>
        </w:rPr>
        <w:t>ротаверин</w:t>
      </w:r>
      <w:proofErr w:type="spellEnd"/>
      <w:r w:rsidR="000E7208">
        <w:rPr>
          <w:rFonts w:ascii="Times New Roman" w:hAnsi="Times New Roman"/>
          <w:sz w:val="28"/>
          <w:szCs w:val="28"/>
        </w:rPr>
        <w:t xml:space="preserve"> 2,0 в/м)</w:t>
      </w:r>
    </w:p>
    <w:p w:rsidR="00E938DE" w:rsidRDefault="00BC06D5" w:rsidP="00530401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0E7208">
        <w:rPr>
          <w:rFonts w:ascii="Times New Roman" w:hAnsi="Times New Roman"/>
          <w:sz w:val="28"/>
          <w:szCs w:val="28"/>
        </w:rPr>
        <w:t xml:space="preserve">Противогрибковые: </w:t>
      </w:r>
      <w:proofErr w:type="spellStart"/>
      <w:r w:rsidRPr="000E7208">
        <w:rPr>
          <w:rFonts w:ascii="Times New Roman" w:hAnsi="Times New Roman"/>
          <w:sz w:val="28"/>
          <w:szCs w:val="28"/>
        </w:rPr>
        <w:t>Ф</w:t>
      </w:r>
      <w:r w:rsidR="00E938DE" w:rsidRPr="000E7208">
        <w:rPr>
          <w:rFonts w:ascii="Times New Roman" w:hAnsi="Times New Roman"/>
          <w:sz w:val="28"/>
          <w:szCs w:val="28"/>
        </w:rPr>
        <w:t>луконазол</w:t>
      </w:r>
      <w:proofErr w:type="spellEnd"/>
      <w:r w:rsidR="00E938DE" w:rsidRPr="000E7208">
        <w:rPr>
          <w:rFonts w:ascii="Times New Roman" w:hAnsi="Times New Roman"/>
          <w:sz w:val="28"/>
          <w:szCs w:val="28"/>
        </w:rPr>
        <w:t xml:space="preserve"> 150 мг 1 раз пер ос</w:t>
      </w:r>
      <w:r w:rsidRPr="000E7208">
        <w:rPr>
          <w:rFonts w:ascii="Times New Roman" w:hAnsi="Times New Roman"/>
          <w:sz w:val="28"/>
          <w:szCs w:val="28"/>
        </w:rPr>
        <w:t>.</w:t>
      </w:r>
    </w:p>
    <w:p w:rsidR="00835F8B" w:rsidRPr="000E7208" w:rsidRDefault="00835F8B" w:rsidP="00835F8B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617AF0" w:rsidRPr="00617AF0" w:rsidRDefault="00700839" w:rsidP="00617AF0">
      <w:pPr>
        <w:tabs>
          <w:tab w:val="left" w:pos="42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– </w:t>
      </w:r>
      <w:r w:rsidR="00617AF0" w:rsidRPr="00617AF0">
        <w:rPr>
          <w:b/>
          <w:sz w:val="28"/>
          <w:szCs w:val="28"/>
        </w:rPr>
        <w:t>Перечень основных лекарственных средств: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294"/>
        <w:gridCol w:w="2101"/>
        <w:gridCol w:w="3969"/>
        <w:gridCol w:w="1559"/>
      </w:tblGrid>
      <w:tr w:rsidR="00787242" w:rsidRPr="00AD3DA8" w:rsidTr="00232059">
        <w:tc>
          <w:tcPr>
            <w:tcW w:w="2294" w:type="dxa"/>
          </w:tcPr>
          <w:p w:rsidR="00787242" w:rsidRPr="00103CFE" w:rsidRDefault="00787242" w:rsidP="00103CFE">
            <w:pPr>
              <w:tabs>
                <w:tab w:val="left" w:pos="426"/>
              </w:tabs>
              <w:jc w:val="both"/>
              <w:rPr>
                <w:b/>
                <w:sz w:val="28"/>
                <w:szCs w:val="28"/>
              </w:rPr>
            </w:pPr>
            <w:r w:rsidRPr="00103CFE">
              <w:rPr>
                <w:b/>
                <w:sz w:val="28"/>
                <w:szCs w:val="28"/>
              </w:rPr>
              <w:t>Препараты</w:t>
            </w:r>
          </w:p>
        </w:tc>
        <w:tc>
          <w:tcPr>
            <w:tcW w:w="2101" w:type="dxa"/>
          </w:tcPr>
          <w:p w:rsidR="00787242" w:rsidRPr="00AD3DA8" w:rsidRDefault="00787242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3DA8">
              <w:rPr>
                <w:rFonts w:ascii="Times New Roman" w:hAnsi="Times New Roman"/>
                <w:b/>
                <w:sz w:val="28"/>
                <w:szCs w:val="28"/>
              </w:rPr>
              <w:t xml:space="preserve">Разовая доза </w:t>
            </w:r>
          </w:p>
        </w:tc>
        <w:tc>
          <w:tcPr>
            <w:tcW w:w="3969" w:type="dxa"/>
          </w:tcPr>
          <w:p w:rsidR="00787242" w:rsidRPr="00AD3DA8" w:rsidRDefault="00787242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3DA8">
              <w:rPr>
                <w:rFonts w:ascii="Times New Roman" w:hAnsi="Times New Roman"/>
                <w:b/>
                <w:sz w:val="28"/>
                <w:szCs w:val="28"/>
              </w:rPr>
              <w:t>Кратность ведения</w:t>
            </w:r>
          </w:p>
        </w:tc>
        <w:tc>
          <w:tcPr>
            <w:tcW w:w="1559" w:type="dxa"/>
          </w:tcPr>
          <w:p w:rsidR="00787242" w:rsidRPr="00AD3DA8" w:rsidRDefault="00787242" w:rsidP="0078724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УД</w:t>
            </w:r>
          </w:p>
        </w:tc>
      </w:tr>
      <w:tr w:rsidR="00787242" w:rsidTr="00232059">
        <w:tc>
          <w:tcPr>
            <w:tcW w:w="2294" w:type="dxa"/>
          </w:tcPr>
          <w:p w:rsidR="00787242" w:rsidRDefault="00787242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4E0666">
              <w:rPr>
                <w:rFonts w:ascii="Times New Roman" w:hAnsi="Times New Roman"/>
                <w:sz w:val="28"/>
                <w:szCs w:val="28"/>
              </w:rPr>
              <w:t>ипрофлоксацин</w:t>
            </w:r>
            <w:proofErr w:type="spellEnd"/>
          </w:p>
        </w:tc>
        <w:tc>
          <w:tcPr>
            <w:tcW w:w="2101" w:type="dxa"/>
          </w:tcPr>
          <w:p w:rsidR="00787242" w:rsidRDefault="00787242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500 мг </w:t>
            </w:r>
          </w:p>
        </w:tc>
        <w:tc>
          <w:tcPr>
            <w:tcW w:w="3969" w:type="dxa"/>
          </w:tcPr>
          <w:p w:rsidR="00787242" w:rsidRDefault="00787242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раза в день, пер ос 7–</w:t>
            </w:r>
            <w:r w:rsidRPr="004E0666">
              <w:rPr>
                <w:rFonts w:ascii="Times New Roman" w:hAnsi="Times New Roman"/>
                <w:sz w:val="28"/>
                <w:szCs w:val="28"/>
              </w:rPr>
              <w:t>10 дней</w:t>
            </w:r>
          </w:p>
        </w:tc>
        <w:tc>
          <w:tcPr>
            <w:tcW w:w="1559" w:type="dxa"/>
          </w:tcPr>
          <w:p w:rsidR="00787242" w:rsidRDefault="00787242" w:rsidP="0078724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787242" w:rsidTr="00232059">
        <w:tc>
          <w:tcPr>
            <w:tcW w:w="2294" w:type="dxa"/>
          </w:tcPr>
          <w:p w:rsidR="00787242" w:rsidRDefault="00787242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4E0666">
              <w:rPr>
                <w:rFonts w:ascii="Times New Roman" w:hAnsi="Times New Roman"/>
                <w:sz w:val="28"/>
                <w:szCs w:val="28"/>
              </w:rPr>
              <w:t>луконазол</w:t>
            </w:r>
            <w:proofErr w:type="spellEnd"/>
          </w:p>
        </w:tc>
        <w:tc>
          <w:tcPr>
            <w:tcW w:w="2101" w:type="dxa"/>
          </w:tcPr>
          <w:p w:rsidR="00787242" w:rsidRDefault="00787242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 xml:space="preserve">150 мг </w:t>
            </w:r>
          </w:p>
        </w:tc>
        <w:tc>
          <w:tcPr>
            <w:tcW w:w="3969" w:type="dxa"/>
          </w:tcPr>
          <w:p w:rsidR="00787242" w:rsidRDefault="00787242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666">
              <w:rPr>
                <w:rFonts w:ascii="Times New Roman" w:hAnsi="Times New Roman"/>
                <w:sz w:val="28"/>
                <w:szCs w:val="28"/>
              </w:rPr>
              <w:t>1 раз пер ос</w:t>
            </w:r>
          </w:p>
        </w:tc>
        <w:tc>
          <w:tcPr>
            <w:tcW w:w="1559" w:type="dxa"/>
          </w:tcPr>
          <w:p w:rsidR="00787242" w:rsidRPr="004E0666" w:rsidRDefault="00787242" w:rsidP="0078724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</w:tbl>
    <w:p w:rsidR="00BC06D5" w:rsidRPr="004E0666" w:rsidRDefault="00BC06D5" w:rsidP="00BC06D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C06D5" w:rsidRDefault="00700839" w:rsidP="00BC06D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– </w:t>
      </w:r>
      <w:r w:rsidR="00BC06D5" w:rsidRPr="00AD3DA8">
        <w:rPr>
          <w:b/>
          <w:sz w:val="28"/>
          <w:szCs w:val="28"/>
        </w:rPr>
        <w:t>Перечень допол</w:t>
      </w:r>
      <w:r w:rsidR="00BC06D5">
        <w:rPr>
          <w:b/>
          <w:sz w:val="28"/>
          <w:szCs w:val="28"/>
        </w:rPr>
        <w:t>нительных лекарственных средств: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2127"/>
        <w:gridCol w:w="3969"/>
        <w:gridCol w:w="1559"/>
      </w:tblGrid>
      <w:tr w:rsidR="00787242" w:rsidTr="00232059">
        <w:tc>
          <w:tcPr>
            <w:tcW w:w="2268" w:type="dxa"/>
          </w:tcPr>
          <w:p w:rsidR="00787242" w:rsidRPr="00AD3DA8" w:rsidRDefault="00787242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3DA8">
              <w:rPr>
                <w:rFonts w:ascii="Times New Roman" w:hAnsi="Times New Roman"/>
                <w:b/>
                <w:sz w:val="28"/>
                <w:szCs w:val="28"/>
              </w:rPr>
              <w:t>Препараты</w:t>
            </w:r>
          </w:p>
        </w:tc>
        <w:tc>
          <w:tcPr>
            <w:tcW w:w="2127" w:type="dxa"/>
          </w:tcPr>
          <w:p w:rsidR="00787242" w:rsidRPr="00AD3DA8" w:rsidRDefault="00787242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3DA8">
              <w:rPr>
                <w:rFonts w:ascii="Times New Roman" w:hAnsi="Times New Roman"/>
                <w:b/>
                <w:sz w:val="28"/>
                <w:szCs w:val="28"/>
              </w:rPr>
              <w:t xml:space="preserve">Разовая доза </w:t>
            </w:r>
          </w:p>
        </w:tc>
        <w:tc>
          <w:tcPr>
            <w:tcW w:w="3969" w:type="dxa"/>
          </w:tcPr>
          <w:p w:rsidR="00787242" w:rsidRPr="00AD3DA8" w:rsidRDefault="00787242" w:rsidP="00EC5CF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D3DA8">
              <w:rPr>
                <w:rFonts w:ascii="Times New Roman" w:hAnsi="Times New Roman"/>
                <w:b/>
                <w:sz w:val="28"/>
                <w:szCs w:val="28"/>
              </w:rPr>
              <w:t>Кратность ведения</w:t>
            </w:r>
          </w:p>
        </w:tc>
        <w:tc>
          <w:tcPr>
            <w:tcW w:w="1559" w:type="dxa"/>
          </w:tcPr>
          <w:p w:rsidR="00787242" w:rsidRPr="00AD3DA8" w:rsidRDefault="00787242" w:rsidP="00787242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УД</w:t>
            </w:r>
          </w:p>
        </w:tc>
      </w:tr>
      <w:tr w:rsidR="00787242" w:rsidTr="00232059">
        <w:trPr>
          <w:trHeight w:val="315"/>
        </w:trPr>
        <w:tc>
          <w:tcPr>
            <w:tcW w:w="2268" w:type="dxa"/>
          </w:tcPr>
          <w:p w:rsidR="00787242" w:rsidRPr="00AD3DA8" w:rsidRDefault="00787242" w:rsidP="00EC5CF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Цефтриаксон</w:t>
            </w:r>
            <w:proofErr w:type="spellEnd"/>
          </w:p>
        </w:tc>
        <w:tc>
          <w:tcPr>
            <w:tcW w:w="2127" w:type="dxa"/>
          </w:tcPr>
          <w:p w:rsidR="00787242" w:rsidRDefault="00787242" w:rsidP="00EC5CF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Pr="004E0666">
              <w:rPr>
                <w:sz w:val="28"/>
                <w:szCs w:val="28"/>
              </w:rPr>
              <w:t>г</w:t>
            </w:r>
          </w:p>
        </w:tc>
        <w:tc>
          <w:tcPr>
            <w:tcW w:w="3969" w:type="dxa"/>
          </w:tcPr>
          <w:p w:rsidR="00787242" w:rsidRPr="00AD3DA8" w:rsidRDefault="00787242" w:rsidP="00EC5CF0">
            <w:pPr>
              <w:jc w:val="both"/>
              <w:rPr>
                <w:sz w:val="28"/>
                <w:szCs w:val="28"/>
              </w:rPr>
            </w:pPr>
            <w:r w:rsidRPr="00AD3DA8">
              <w:rPr>
                <w:sz w:val="28"/>
                <w:szCs w:val="28"/>
              </w:rPr>
              <w:t>2 раза</w:t>
            </w:r>
            <w:r>
              <w:rPr>
                <w:sz w:val="28"/>
                <w:szCs w:val="28"/>
              </w:rPr>
              <w:t xml:space="preserve"> в день в/</w:t>
            </w:r>
            <w:proofErr w:type="gramStart"/>
            <w:r>
              <w:rPr>
                <w:sz w:val="28"/>
                <w:szCs w:val="28"/>
              </w:rPr>
              <w:t>м</w:t>
            </w:r>
            <w:proofErr w:type="gramEnd"/>
            <w:r>
              <w:rPr>
                <w:sz w:val="28"/>
                <w:szCs w:val="28"/>
              </w:rPr>
              <w:t xml:space="preserve"> 7–</w:t>
            </w:r>
            <w:r w:rsidRPr="00AD3DA8">
              <w:rPr>
                <w:sz w:val="28"/>
                <w:szCs w:val="28"/>
              </w:rPr>
              <w:t>10 дней</w:t>
            </w:r>
          </w:p>
        </w:tc>
        <w:tc>
          <w:tcPr>
            <w:tcW w:w="1559" w:type="dxa"/>
          </w:tcPr>
          <w:p w:rsidR="00787242" w:rsidRPr="00AD3DA8" w:rsidRDefault="00787242" w:rsidP="007872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787242" w:rsidTr="00232059">
        <w:tc>
          <w:tcPr>
            <w:tcW w:w="2268" w:type="dxa"/>
          </w:tcPr>
          <w:p w:rsidR="00787242" w:rsidRDefault="00787242" w:rsidP="00EC5CF0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</w:t>
            </w:r>
            <w:r w:rsidRPr="004E0666">
              <w:rPr>
                <w:sz w:val="28"/>
                <w:szCs w:val="28"/>
              </w:rPr>
              <w:t>етопрофен</w:t>
            </w:r>
            <w:proofErr w:type="spellEnd"/>
            <w:r w:rsidRPr="004E066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787242" w:rsidRDefault="00787242" w:rsidP="00EC5CF0">
            <w:pPr>
              <w:jc w:val="both"/>
              <w:rPr>
                <w:b/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>2,0</w:t>
            </w:r>
            <w:r>
              <w:rPr>
                <w:sz w:val="28"/>
                <w:szCs w:val="28"/>
              </w:rPr>
              <w:t xml:space="preserve"> мл</w:t>
            </w:r>
          </w:p>
        </w:tc>
        <w:tc>
          <w:tcPr>
            <w:tcW w:w="3969" w:type="dxa"/>
          </w:tcPr>
          <w:p w:rsidR="00787242" w:rsidRDefault="00787242" w:rsidP="00EC5CF0">
            <w:pPr>
              <w:jc w:val="both"/>
              <w:rPr>
                <w:b/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>в/</w:t>
            </w:r>
            <w:proofErr w:type="gramStart"/>
            <w:r w:rsidRPr="004E0666">
              <w:rPr>
                <w:sz w:val="28"/>
                <w:szCs w:val="28"/>
              </w:rPr>
              <w:t>м</w:t>
            </w:r>
            <w:proofErr w:type="gramEnd"/>
            <w:r w:rsidRPr="004E0666">
              <w:rPr>
                <w:sz w:val="28"/>
                <w:szCs w:val="28"/>
              </w:rPr>
              <w:t xml:space="preserve"> при болях</w:t>
            </w:r>
          </w:p>
        </w:tc>
        <w:tc>
          <w:tcPr>
            <w:tcW w:w="1559" w:type="dxa"/>
          </w:tcPr>
          <w:p w:rsidR="00787242" w:rsidRPr="004E0666" w:rsidRDefault="00787242" w:rsidP="007872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787242" w:rsidTr="00232059">
        <w:tc>
          <w:tcPr>
            <w:tcW w:w="2268" w:type="dxa"/>
          </w:tcPr>
          <w:p w:rsidR="00787242" w:rsidRPr="004E0666" w:rsidRDefault="00787242" w:rsidP="00EC5CF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Дротаверин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787242" w:rsidRPr="004E0666" w:rsidRDefault="00787242" w:rsidP="00EC5C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 мл</w:t>
            </w:r>
          </w:p>
        </w:tc>
        <w:tc>
          <w:tcPr>
            <w:tcW w:w="3969" w:type="dxa"/>
          </w:tcPr>
          <w:p w:rsidR="00787242" w:rsidRDefault="00787242" w:rsidP="00EC5CF0">
            <w:pPr>
              <w:jc w:val="both"/>
              <w:rPr>
                <w:b/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>в/</w:t>
            </w:r>
            <w:proofErr w:type="gramStart"/>
            <w:r w:rsidRPr="004E0666">
              <w:rPr>
                <w:sz w:val="28"/>
                <w:szCs w:val="28"/>
              </w:rPr>
              <w:t>м</w:t>
            </w:r>
            <w:proofErr w:type="gramEnd"/>
            <w:r w:rsidRPr="004E0666">
              <w:rPr>
                <w:sz w:val="28"/>
                <w:szCs w:val="28"/>
              </w:rPr>
              <w:t xml:space="preserve"> при болях</w:t>
            </w:r>
          </w:p>
        </w:tc>
        <w:tc>
          <w:tcPr>
            <w:tcW w:w="1559" w:type="dxa"/>
          </w:tcPr>
          <w:p w:rsidR="00787242" w:rsidRPr="004E0666" w:rsidRDefault="00787242" w:rsidP="007872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BC06D5" w:rsidRPr="004E0666" w:rsidRDefault="00BC06D5" w:rsidP="00BC06D5">
      <w:pPr>
        <w:pStyle w:val="a3"/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4FCE" w:rsidRPr="00026EB8" w:rsidRDefault="00103CFE" w:rsidP="007C274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– </w:t>
      </w:r>
      <w:r w:rsidR="00B64FCE" w:rsidRPr="00E12D5A">
        <w:rPr>
          <w:rFonts w:ascii="Times New Roman" w:hAnsi="Times New Roman"/>
          <w:b/>
          <w:sz w:val="28"/>
          <w:szCs w:val="28"/>
        </w:rPr>
        <w:t xml:space="preserve">Хирургическое </w:t>
      </w:r>
      <w:r w:rsidR="00617AF0">
        <w:rPr>
          <w:rFonts w:ascii="Times New Roman" w:hAnsi="Times New Roman"/>
          <w:b/>
          <w:sz w:val="28"/>
          <w:szCs w:val="28"/>
        </w:rPr>
        <w:t>вмешательство:</w:t>
      </w:r>
      <w:r w:rsidR="00B64FCE" w:rsidRPr="00E12D5A">
        <w:rPr>
          <w:rFonts w:ascii="Times New Roman" w:hAnsi="Times New Roman"/>
          <w:b/>
          <w:sz w:val="28"/>
          <w:szCs w:val="28"/>
        </w:rPr>
        <w:t xml:space="preserve"> </w:t>
      </w:r>
    </w:p>
    <w:p w:rsidR="00026EB8" w:rsidRPr="00026EB8" w:rsidRDefault="00530918" w:rsidP="00026EB8">
      <w:pPr>
        <w:pStyle w:val="a3"/>
        <w:tabs>
          <w:tab w:val="left" w:pos="426"/>
          <w:tab w:val="left" w:pos="510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026EB8">
        <w:rPr>
          <w:rFonts w:ascii="Times New Roman" w:hAnsi="Times New Roman"/>
          <w:sz w:val="28"/>
          <w:szCs w:val="28"/>
        </w:rPr>
        <w:t xml:space="preserve">екомендуется антибиотикопрофилактика на дооперационном и </w:t>
      </w:r>
      <w:proofErr w:type="spellStart"/>
      <w:r w:rsidR="00026EB8">
        <w:rPr>
          <w:rFonts w:ascii="Times New Roman" w:hAnsi="Times New Roman"/>
          <w:sz w:val="28"/>
          <w:szCs w:val="28"/>
        </w:rPr>
        <w:t>интраоперационном</w:t>
      </w:r>
      <w:proofErr w:type="spellEnd"/>
      <w:r w:rsidR="00026EB8">
        <w:rPr>
          <w:rFonts w:ascii="Times New Roman" w:hAnsi="Times New Roman"/>
          <w:sz w:val="28"/>
          <w:szCs w:val="28"/>
        </w:rPr>
        <w:t xml:space="preserve"> этапе: </w:t>
      </w:r>
      <w:proofErr w:type="spellStart"/>
      <w:r w:rsidR="00026EB8">
        <w:rPr>
          <w:rFonts w:ascii="Times New Roman" w:hAnsi="Times New Roman"/>
          <w:sz w:val="28"/>
          <w:szCs w:val="28"/>
        </w:rPr>
        <w:t>Цефтриаксон</w:t>
      </w:r>
      <w:proofErr w:type="spellEnd"/>
      <w:r w:rsidR="00026EB8">
        <w:rPr>
          <w:rFonts w:ascii="Times New Roman" w:hAnsi="Times New Roman"/>
          <w:sz w:val="28"/>
          <w:szCs w:val="28"/>
        </w:rPr>
        <w:t xml:space="preserve"> 2 г * в/м №1 или </w:t>
      </w:r>
      <w:proofErr w:type="spellStart"/>
      <w:r w:rsidR="00026EB8">
        <w:rPr>
          <w:rFonts w:ascii="Times New Roman" w:hAnsi="Times New Roman"/>
          <w:sz w:val="28"/>
          <w:szCs w:val="28"/>
        </w:rPr>
        <w:t>Ц</w:t>
      </w:r>
      <w:r w:rsidR="00026EB8" w:rsidRPr="007420C2">
        <w:rPr>
          <w:rFonts w:ascii="Times New Roman" w:hAnsi="Times New Roman"/>
          <w:sz w:val="28"/>
          <w:szCs w:val="28"/>
        </w:rPr>
        <w:t>ипрофлоксацин</w:t>
      </w:r>
      <w:proofErr w:type="spellEnd"/>
      <w:r w:rsidR="00026EB8" w:rsidRPr="007420C2">
        <w:rPr>
          <w:rFonts w:ascii="Times New Roman" w:hAnsi="Times New Roman"/>
          <w:sz w:val="28"/>
          <w:szCs w:val="28"/>
        </w:rPr>
        <w:t xml:space="preserve">  500 мг</w:t>
      </w:r>
      <w:r w:rsidR="00026E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26EB8">
        <w:rPr>
          <w:rFonts w:ascii="Times New Roman" w:hAnsi="Times New Roman"/>
          <w:sz w:val="28"/>
          <w:szCs w:val="28"/>
        </w:rPr>
        <w:t>в</w:t>
      </w:r>
      <w:proofErr w:type="gramEnd"/>
      <w:r w:rsidR="00026EB8">
        <w:rPr>
          <w:rFonts w:ascii="Times New Roman" w:hAnsi="Times New Roman"/>
          <w:sz w:val="28"/>
          <w:szCs w:val="28"/>
        </w:rPr>
        <w:t>/в №1.</w:t>
      </w:r>
    </w:p>
    <w:p w:rsidR="00787242" w:rsidRPr="00923D71" w:rsidRDefault="00787242" w:rsidP="004D4D5C">
      <w:pPr>
        <w:tabs>
          <w:tab w:val="left" w:pos="426"/>
        </w:tabs>
        <w:jc w:val="both"/>
        <w:rPr>
          <w:color w:val="FF0000"/>
          <w:sz w:val="28"/>
          <w:szCs w:val="28"/>
        </w:rPr>
      </w:pPr>
      <w:r w:rsidRPr="00700839">
        <w:rPr>
          <w:b/>
          <w:sz w:val="28"/>
          <w:szCs w:val="28"/>
        </w:rPr>
        <w:t>Показания</w:t>
      </w:r>
      <w:r w:rsidR="00C31467" w:rsidRPr="00700839">
        <w:rPr>
          <w:b/>
          <w:sz w:val="28"/>
          <w:szCs w:val="28"/>
        </w:rPr>
        <w:t>:</w:t>
      </w:r>
      <w:r w:rsidR="00C31467" w:rsidRPr="00923D71">
        <w:rPr>
          <w:sz w:val="28"/>
          <w:szCs w:val="28"/>
        </w:rPr>
        <w:t xml:space="preserve"> затрудненное мочеиспускание, наличие остаточной мочи по данным УЗИ мочевого пузыря, невозможность </w:t>
      </w:r>
      <w:r w:rsidR="00923D71" w:rsidRPr="00923D71">
        <w:rPr>
          <w:sz w:val="28"/>
          <w:szCs w:val="28"/>
        </w:rPr>
        <w:t>самостоятельного мочеиспускания с</w:t>
      </w:r>
      <w:r w:rsidR="00C31467" w:rsidRPr="00923D71">
        <w:rPr>
          <w:sz w:val="28"/>
          <w:szCs w:val="28"/>
        </w:rPr>
        <w:t xml:space="preserve"> </w:t>
      </w:r>
      <w:r w:rsidR="00923D71" w:rsidRPr="00923D71">
        <w:rPr>
          <w:sz w:val="28"/>
          <w:szCs w:val="28"/>
        </w:rPr>
        <w:t xml:space="preserve">наличием </w:t>
      </w:r>
      <w:proofErr w:type="spellStart"/>
      <w:r w:rsidR="00923D71" w:rsidRPr="00923D71">
        <w:rPr>
          <w:sz w:val="28"/>
          <w:szCs w:val="28"/>
        </w:rPr>
        <w:t>цистостомического</w:t>
      </w:r>
      <w:proofErr w:type="spellEnd"/>
      <w:r w:rsidR="00923D71" w:rsidRPr="00923D71">
        <w:rPr>
          <w:sz w:val="28"/>
          <w:szCs w:val="28"/>
        </w:rPr>
        <w:t xml:space="preserve"> дренажа.</w:t>
      </w:r>
    </w:p>
    <w:p w:rsidR="00787242" w:rsidRPr="00923D71" w:rsidRDefault="00923D71" w:rsidP="00923D71">
      <w:pPr>
        <w:tabs>
          <w:tab w:val="left" w:pos="426"/>
        </w:tabs>
        <w:jc w:val="both"/>
        <w:rPr>
          <w:color w:val="FF0000"/>
          <w:sz w:val="28"/>
          <w:szCs w:val="28"/>
        </w:rPr>
      </w:pPr>
      <w:r w:rsidRPr="00700839">
        <w:rPr>
          <w:b/>
          <w:sz w:val="28"/>
          <w:szCs w:val="28"/>
        </w:rPr>
        <w:t>П</w:t>
      </w:r>
      <w:r w:rsidR="00787242" w:rsidRPr="00700839">
        <w:rPr>
          <w:b/>
          <w:sz w:val="28"/>
          <w:szCs w:val="28"/>
        </w:rPr>
        <w:t>ротивопоказания</w:t>
      </w:r>
      <w:r w:rsidRPr="00700839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тяжелая </w:t>
      </w:r>
      <w:r w:rsidR="00354E54">
        <w:rPr>
          <w:sz w:val="28"/>
          <w:szCs w:val="28"/>
        </w:rPr>
        <w:t xml:space="preserve">соматическая патология, выраженная </w:t>
      </w:r>
      <w:proofErr w:type="gramStart"/>
      <w:r w:rsidR="00354E54">
        <w:rPr>
          <w:sz w:val="28"/>
          <w:szCs w:val="28"/>
        </w:rPr>
        <w:t>сердечно-сосудистая</w:t>
      </w:r>
      <w:proofErr w:type="gramEnd"/>
      <w:r w:rsidR="00354E54">
        <w:rPr>
          <w:sz w:val="28"/>
          <w:szCs w:val="28"/>
        </w:rPr>
        <w:t xml:space="preserve"> патология, декомпенсированный </w:t>
      </w:r>
      <w:r w:rsidR="00CE4B01">
        <w:rPr>
          <w:sz w:val="28"/>
          <w:szCs w:val="28"/>
        </w:rPr>
        <w:t>сахарный диабет, тяжелая сосудистая патология, выражен</w:t>
      </w:r>
      <w:r w:rsidR="00700839">
        <w:rPr>
          <w:sz w:val="28"/>
          <w:szCs w:val="28"/>
        </w:rPr>
        <w:t>ные</w:t>
      </w:r>
      <w:r w:rsidR="00CE4B01">
        <w:rPr>
          <w:sz w:val="28"/>
          <w:szCs w:val="28"/>
        </w:rPr>
        <w:t xml:space="preserve"> неврологические нарушения. </w:t>
      </w:r>
    </w:p>
    <w:p w:rsidR="00FD6C62" w:rsidRPr="00103CFE" w:rsidRDefault="00103CFE" w:rsidP="00103CFE">
      <w:pPr>
        <w:tabs>
          <w:tab w:val="left" w:pos="42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– </w:t>
      </w:r>
      <w:proofErr w:type="spellStart"/>
      <w:r w:rsidR="00FD6C62" w:rsidRPr="001019E4">
        <w:rPr>
          <w:i/>
          <w:sz w:val="28"/>
          <w:szCs w:val="28"/>
        </w:rPr>
        <w:t>Монополярная</w:t>
      </w:r>
      <w:proofErr w:type="spellEnd"/>
      <w:r w:rsidR="00FD6C62" w:rsidRPr="001019E4">
        <w:rPr>
          <w:i/>
          <w:sz w:val="28"/>
          <w:szCs w:val="28"/>
        </w:rPr>
        <w:t xml:space="preserve"> </w:t>
      </w:r>
      <w:proofErr w:type="spellStart"/>
      <w:r w:rsidR="00FD6C62" w:rsidRPr="001019E4">
        <w:rPr>
          <w:i/>
          <w:sz w:val="28"/>
          <w:szCs w:val="28"/>
        </w:rPr>
        <w:t>трансуретральная</w:t>
      </w:r>
      <w:proofErr w:type="spellEnd"/>
      <w:r w:rsidR="00FD6C62" w:rsidRPr="001019E4">
        <w:rPr>
          <w:i/>
          <w:sz w:val="28"/>
          <w:szCs w:val="28"/>
        </w:rPr>
        <w:t xml:space="preserve"> резекция стриктуры уретры</w:t>
      </w:r>
      <w:r w:rsidR="00FD6C62" w:rsidRPr="00103CFE">
        <w:rPr>
          <w:sz w:val="28"/>
          <w:szCs w:val="28"/>
        </w:rPr>
        <w:t xml:space="preserve"> (показания: затрудненное мочеиспускание, наличие остаточной мочи, наличие уретрального катетера, наличие эпицистостомы, невозможность самостоятельного мочеиспускания)</w:t>
      </w:r>
      <w:r w:rsidR="00D23413" w:rsidRPr="00103CFE">
        <w:rPr>
          <w:color w:val="000000"/>
          <w:shd w:val="clear" w:color="auto" w:fill="FFFFFF"/>
        </w:rPr>
        <w:t xml:space="preserve"> </w:t>
      </w:r>
      <w:r w:rsidR="00D23413" w:rsidRPr="00103CFE">
        <w:rPr>
          <w:sz w:val="28"/>
          <w:szCs w:val="28"/>
        </w:rPr>
        <w:t xml:space="preserve">тубус </w:t>
      </w:r>
      <w:proofErr w:type="spellStart"/>
      <w:r w:rsidR="00D23413" w:rsidRPr="00103CFE">
        <w:rPr>
          <w:sz w:val="28"/>
          <w:szCs w:val="28"/>
        </w:rPr>
        <w:t>резектоскопа</w:t>
      </w:r>
      <w:proofErr w:type="spellEnd"/>
      <w:r w:rsidR="00D23413" w:rsidRPr="00103CFE">
        <w:rPr>
          <w:sz w:val="28"/>
          <w:szCs w:val="28"/>
        </w:rPr>
        <w:t xml:space="preserve"> с обтуратором под действием собственной тяжести встречает препятствие при прохождении по уретре (в которую также вводится гель), инструмент извлекается, вводится </w:t>
      </w:r>
      <w:proofErr w:type="spellStart"/>
      <w:r w:rsidR="00D23413" w:rsidRPr="00103CFE">
        <w:rPr>
          <w:sz w:val="28"/>
          <w:szCs w:val="28"/>
        </w:rPr>
        <w:t>монополярный</w:t>
      </w:r>
      <w:proofErr w:type="spellEnd"/>
      <w:r w:rsidR="00D23413" w:rsidRPr="00103CFE">
        <w:rPr>
          <w:sz w:val="28"/>
          <w:szCs w:val="28"/>
        </w:rPr>
        <w:t xml:space="preserve"> </w:t>
      </w:r>
      <w:proofErr w:type="spellStart"/>
      <w:r w:rsidR="00D23413" w:rsidRPr="00103CFE">
        <w:rPr>
          <w:sz w:val="28"/>
          <w:szCs w:val="28"/>
        </w:rPr>
        <w:t>уретротом</w:t>
      </w:r>
      <w:proofErr w:type="spellEnd"/>
      <w:r w:rsidR="00D23413" w:rsidRPr="00103CFE">
        <w:rPr>
          <w:sz w:val="28"/>
          <w:szCs w:val="28"/>
        </w:rPr>
        <w:t xml:space="preserve"> и производится продольное рассечение уретры до размера, большего на 5 </w:t>
      </w:r>
      <w:proofErr w:type="spellStart"/>
      <w:r w:rsidR="00D23413" w:rsidRPr="00103CFE">
        <w:rPr>
          <w:sz w:val="28"/>
          <w:szCs w:val="28"/>
        </w:rPr>
        <w:t>Fr</w:t>
      </w:r>
      <w:proofErr w:type="spellEnd"/>
      <w:r w:rsidR="00D23413" w:rsidRPr="00103CFE">
        <w:rPr>
          <w:sz w:val="28"/>
          <w:szCs w:val="28"/>
        </w:rPr>
        <w:t xml:space="preserve">, </w:t>
      </w:r>
      <w:r w:rsidR="00530401">
        <w:rPr>
          <w:sz w:val="28"/>
          <w:szCs w:val="28"/>
        </w:rPr>
        <w:t xml:space="preserve">чем </w:t>
      </w:r>
      <w:r w:rsidR="00530401">
        <w:rPr>
          <w:sz w:val="28"/>
          <w:szCs w:val="28"/>
        </w:rPr>
        <w:lastRenderedPageBreak/>
        <w:t>размер применяемого тубуса –</w:t>
      </w:r>
      <w:r w:rsidR="00D23413" w:rsidRPr="00103CFE">
        <w:rPr>
          <w:sz w:val="28"/>
          <w:szCs w:val="28"/>
        </w:rPr>
        <w:t xml:space="preserve"> в большинстве</w:t>
      </w:r>
      <w:proofErr w:type="gramEnd"/>
      <w:r w:rsidR="00D23413" w:rsidRPr="00103CFE">
        <w:rPr>
          <w:sz w:val="28"/>
          <w:szCs w:val="28"/>
        </w:rPr>
        <w:t xml:space="preserve"> случаев до 30 </w:t>
      </w:r>
      <w:proofErr w:type="spellStart"/>
      <w:r w:rsidR="00D23413" w:rsidRPr="00103CFE">
        <w:rPr>
          <w:sz w:val="28"/>
          <w:szCs w:val="28"/>
        </w:rPr>
        <w:t>Fr</w:t>
      </w:r>
      <w:proofErr w:type="spellEnd"/>
      <w:r w:rsidR="00D23413" w:rsidRPr="00103CFE">
        <w:rPr>
          <w:sz w:val="28"/>
          <w:szCs w:val="28"/>
        </w:rPr>
        <w:t>. Рассечение производится исключительно в области передней уретры и по передней (вентральной) ее поверхност</w:t>
      </w:r>
      <w:r w:rsidR="00232059">
        <w:rPr>
          <w:sz w:val="28"/>
          <w:szCs w:val="28"/>
        </w:rPr>
        <w:t>и. Используем, в основном, метал</w:t>
      </w:r>
      <w:r w:rsidR="00D23413" w:rsidRPr="00103CFE">
        <w:rPr>
          <w:sz w:val="28"/>
          <w:szCs w:val="28"/>
        </w:rPr>
        <w:t>лический конусовидный бу</w:t>
      </w:r>
      <w:r w:rsidR="00700839">
        <w:rPr>
          <w:sz w:val="28"/>
          <w:szCs w:val="28"/>
        </w:rPr>
        <w:t xml:space="preserve">ж для дилатации передней уретры </w:t>
      </w:r>
      <w:r w:rsidR="008F029B" w:rsidRPr="00103CFE">
        <w:rPr>
          <w:sz w:val="28"/>
          <w:szCs w:val="28"/>
        </w:rPr>
        <w:t>[25].</w:t>
      </w:r>
    </w:p>
    <w:p w:rsidR="00014992" w:rsidRPr="00103CFE" w:rsidRDefault="00103CFE" w:rsidP="00700839">
      <w:pPr>
        <w:tabs>
          <w:tab w:val="left" w:pos="42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– </w:t>
      </w:r>
      <w:r w:rsidR="00014992" w:rsidRPr="001019E4">
        <w:rPr>
          <w:i/>
          <w:sz w:val="28"/>
          <w:szCs w:val="28"/>
        </w:rPr>
        <w:t xml:space="preserve">Биполярная </w:t>
      </w:r>
      <w:proofErr w:type="spellStart"/>
      <w:r w:rsidR="00014992" w:rsidRPr="001019E4">
        <w:rPr>
          <w:i/>
          <w:sz w:val="28"/>
          <w:szCs w:val="28"/>
        </w:rPr>
        <w:t>трансуретральная</w:t>
      </w:r>
      <w:proofErr w:type="spellEnd"/>
      <w:r w:rsidR="00014992" w:rsidRPr="001019E4">
        <w:rPr>
          <w:i/>
          <w:sz w:val="28"/>
          <w:szCs w:val="28"/>
        </w:rPr>
        <w:t xml:space="preserve"> резекция стриктуры уретры</w:t>
      </w:r>
      <w:r w:rsidR="00014992" w:rsidRPr="00103CFE">
        <w:rPr>
          <w:sz w:val="28"/>
          <w:szCs w:val="28"/>
        </w:rPr>
        <w:t xml:space="preserve"> (показания: затрудненное мочеиспускание, наличие остаточной мочи, наличие уретрального катетера, наличие эпицистостомы, невозможность самостоятельного мочеиспускания)</w:t>
      </w:r>
      <w:r w:rsidR="00D23413" w:rsidRPr="00103CFE">
        <w:rPr>
          <w:sz w:val="28"/>
          <w:szCs w:val="28"/>
        </w:rPr>
        <w:t xml:space="preserve"> тубус </w:t>
      </w:r>
      <w:proofErr w:type="spellStart"/>
      <w:r w:rsidR="00D23413" w:rsidRPr="00103CFE">
        <w:rPr>
          <w:sz w:val="28"/>
          <w:szCs w:val="28"/>
        </w:rPr>
        <w:t>резектоскопа</w:t>
      </w:r>
      <w:proofErr w:type="spellEnd"/>
      <w:r w:rsidR="00D23413" w:rsidRPr="00103CFE">
        <w:rPr>
          <w:sz w:val="28"/>
          <w:szCs w:val="28"/>
        </w:rPr>
        <w:t xml:space="preserve"> с обтуратором под действием собственной тяжести встречает препятствие при прохождении по уретре (в которую также вводится гель), инструмент извлекается, вводится </w:t>
      </w:r>
      <w:r w:rsidR="00E836E3" w:rsidRPr="00103CFE">
        <w:rPr>
          <w:sz w:val="28"/>
          <w:szCs w:val="28"/>
        </w:rPr>
        <w:t>БИ</w:t>
      </w:r>
      <w:r w:rsidR="00530401">
        <w:rPr>
          <w:sz w:val="28"/>
          <w:szCs w:val="28"/>
        </w:rPr>
        <w:t xml:space="preserve"> </w:t>
      </w:r>
      <w:r w:rsidR="00E836E3" w:rsidRPr="00103CFE">
        <w:rPr>
          <w:sz w:val="28"/>
          <w:szCs w:val="28"/>
        </w:rPr>
        <w:t>-</w:t>
      </w:r>
      <w:r w:rsidR="00530401">
        <w:rPr>
          <w:sz w:val="28"/>
          <w:szCs w:val="28"/>
        </w:rPr>
        <w:t xml:space="preserve"> </w:t>
      </w:r>
      <w:r w:rsidR="00D23413" w:rsidRPr="00103CFE">
        <w:rPr>
          <w:sz w:val="28"/>
          <w:szCs w:val="28"/>
        </w:rPr>
        <w:t xml:space="preserve">полярный </w:t>
      </w:r>
      <w:proofErr w:type="spellStart"/>
      <w:r w:rsidR="00D23413" w:rsidRPr="00103CFE">
        <w:rPr>
          <w:sz w:val="28"/>
          <w:szCs w:val="28"/>
        </w:rPr>
        <w:t>уретротом</w:t>
      </w:r>
      <w:proofErr w:type="spellEnd"/>
      <w:r w:rsidR="00D23413" w:rsidRPr="00103CFE">
        <w:rPr>
          <w:sz w:val="28"/>
          <w:szCs w:val="28"/>
        </w:rPr>
        <w:t xml:space="preserve"> и производится продольное рассечение уретры до размера, большего на 5 </w:t>
      </w:r>
      <w:proofErr w:type="spellStart"/>
      <w:r w:rsidR="00D23413" w:rsidRPr="00103CFE">
        <w:rPr>
          <w:sz w:val="28"/>
          <w:szCs w:val="28"/>
        </w:rPr>
        <w:t>Fr</w:t>
      </w:r>
      <w:proofErr w:type="spellEnd"/>
      <w:r w:rsidR="00D23413" w:rsidRPr="00103CFE">
        <w:rPr>
          <w:sz w:val="28"/>
          <w:szCs w:val="28"/>
        </w:rPr>
        <w:t xml:space="preserve">, </w:t>
      </w:r>
      <w:r w:rsidR="00530401">
        <w:rPr>
          <w:sz w:val="28"/>
          <w:szCs w:val="28"/>
        </w:rPr>
        <w:t>чем размер применяемого тубуса –</w:t>
      </w:r>
      <w:r w:rsidR="00D23413" w:rsidRPr="00103CFE">
        <w:rPr>
          <w:sz w:val="28"/>
          <w:szCs w:val="28"/>
        </w:rPr>
        <w:t xml:space="preserve"> в</w:t>
      </w:r>
      <w:proofErr w:type="gramEnd"/>
      <w:r w:rsidR="00D23413" w:rsidRPr="00103CFE">
        <w:rPr>
          <w:sz w:val="28"/>
          <w:szCs w:val="28"/>
        </w:rPr>
        <w:t xml:space="preserve"> </w:t>
      </w:r>
      <w:proofErr w:type="gramStart"/>
      <w:r w:rsidR="00D23413" w:rsidRPr="00103CFE">
        <w:rPr>
          <w:sz w:val="28"/>
          <w:szCs w:val="28"/>
        </w:rPr>
        <w:t>большинстве</w:t>
      </w:r>
      <w:proofErr w:type="gramEnd"/>
      <w:r w:rsidR="00D23413" w:rsidRPr="00103CFE">
        <w:rPr>
          <w:sz w:val="28"/>
          <w:szCs w:val="28"/>
        </w:rPr>
        <w:t xml:space="preserve"> случаев до 30 </w:t>
      </w:r>
      <w:proofErr w:type="spellStart"/>
      <w:r w:rsidR="00D23413" w:rsidRPr="00103CFE">
        <w:rPr>
          <w:sz w:val="28"/>
          <w:szCs w:val="28"/>
        </w:rPr>
        <w:t>Fr</w:t>
      </w:r>
      <w:proofErr w:type="spellEnd"/>
      <w:r w:rsidR="00D23413" w:rsidRPr="00103CFE">
        <w:rPr>
          <w:sz w:val="28"/>
          <w:szCs w:val="28"/>
        </w:rPr>
        <w:t>. Рассечение производится исключительно в области передней уретры и по передней (вентральной) ее поверхности. Используем, в основном, металлический конусовидный буж для дилатации передней уретры</w:t>
      </w:r>
      <w:r w:rsidR="001B0591" w:rsidRPr="00103CFE">
        <w:rPr>
          <w:sz w:val="28"/>
          <w:szCs w:val="28"/>
        </w:rPr>
        <w:t xml:space="preserve"> [</w:t>
      </w:r>
      <w:r w:rsidR="00FD3ABC" w:rsidRPr="00103CFE">
        <w:rPr>
          <w:sz w:val="28"/>
          <w:szCs w:val="28"/>
        </w:rPr>
        <w:t>26</w:t>
      </w:r>
      <w:r w:rsidR="001B0591" w:rsidRPr="00103CFE">
        <w:rPr>
          <w:sz w:val="28"/>
          <w:szCs w:val="28"/>
        </w:rPr>
        <w:t>].</w:t>
      </w:r>
    </w:p>
    <w:p w:rsidR="00014992" w:rsidRPr="00617AF0" w:rsidRDefault="00103CFE" w:rsidP="00700839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14992" w:rsidRPr="001019E4">
        <w:rPr>
          <w:i/>
          <w:sz w:val="28"/>
          <w:szCs w:val="28"/>
        </w:rPr>
        <w:t>Лазерная уретрот</w:t>
      </w:r>
      <w:r w:rsidR="001019E4">
        <w:rPr>
          <w:i/>
          <w:sz w:val="28"/>
          <w:szCs w:val="28"/>
        </w:rPr>
        <w:t>о</w:t>
      </w:r>
      <w:r w:rsidR="00014992" w:rsidRPr="001019E4">
        <w:rPr>
          <w:i/>
          <w:sz w:val="28"/>
          <w:szCs w:val="28"/>
        </w:rPr>
        <w:t>мия</w:t>
      </w:r>
      <w:r w:rsidR="00014992" w:rsidRPr="00103CFE">
        <w:rPr>
          <w:sz w:val="28"/>
          <w:szCs w:val="28"/>
        </w:rPr>
        <w:t xml:space="preserve"> (показания: затрудненное мочеиспускание, наличие остаточной мочи, наличие уретрального катетера, наличие </w:t>
      </w:r>
      <w:proofErr w:type="spellStart"/>
      <w:r w:rsidR="00014992" w:rsidRPr="00103CFE">
        <w:rPr>
          <w:sz w:val="28"/>
          <w:szCs w:val="28"/>
        </w:rPr>
        <w:t>эпицистостомы</w:t>
      </w:r>
      <w:proofErr w:type="spellEnd"/>
      <w:r w:rsidR="00014992" w:rsidRPr="00103CFE">
        <w:rPr>
          <w:sz w:val="28"/>
          <w:szCs w:val="28"/>
        </w:rPr>
        <w:t>, невозможность самостоятельного мочеиспускания)</w:t>
      </w:r>
      <w:r w:rsidR="00530401" w:rsidRPr="00530401">
        <w:rPr>
          <w:b/>
          <w:color w:val="000000"/>
          <w:sz w:val="20"/>
          <w:szCs w:val="20"/>
        </w:rPr>
        <w:t>.</w:t>
      </w:r>
      <w:r w:rsidR="00530401">
        <w:rPr>
          <w:rFonts w:ascii="Open Sans" w:hAnsi="Open Sans"/>
          <w:color w:val="000000"/>
          <w:sz w:val="20"/>
          <w:szCs w:val="20"/>
        </w:rPr>
        <w:t xml:space="preserve"> </w:t>
      </w:r>
      <w:r w:rsidR="0053006B" w:rsidRPr="00103CFE">
        <w:rPr>
          <w:sz w:val="28"/>
          <w:szCs w:val="28"/>
        </w:rPr>
        <w:t xml:space="preserve">Оперативное вмешательство выполняется с использованием </w:t>
      </w:r>
      <w:r w:rsidR="00530401">
        <w:rPr>
          <w:sz w:val="28"/>
          <w:szCs w:val="28"/>
        </w:rPr>
        <w:t xml:space="preserve">эндоскопического оборудования </w:t>
      </w:r>
      <w:proofErr w:type="gramStart"/>
      <w:r w:rsidR="00530401">
        <w:rPr>
          <w:sz w:val="28"/>
          <w:szCs w:val="28"/>
        </w:rPr>
        <w:t>–</w:t>
      </w:r>
      <w:proofErr w:type="spellStart"/>
      <w:r w:rsidR="0053006B" w:rsidRPr="00103CFE">
        <w:rPr>
          <w:sz w:val="28"/>
          <w:szCs w:val="28"/>
        </w:rPr>
        <w:t>у</w:t>
      </w:r>
      <w:proofErr w:type="gramEnd"/>
      <w:r w:rsidR="0053006B" w:rsidRPr="00103CFE">
        <w:rPr>
          <w:sz w:val="28"/>
          <w:szCs w:val="28"/>
        </w:rPr>
        <w:t>ретроцистоскопа</w:t>
      </w:r>
      <w:proofErr w:type="spellEnd"/>
      <w:r w:rsidR="0053006B" w:rsidRPr="00103CFE">
        <w:rPr>
          <w:sz w:val="28"/>
          <w:szCs w:val="28"/>
        </w:rPr>
        <w:t>, который под видеоконтролем вводится в уретру к месту сужения. Показанием к проведению лазерной уретротомии являются короткие и средние стриктуры. При этом они могут быть как первичными, так и рецидивными, расположенными в переднем или заднем отделе, одиночными или множественными. При грубых стриктурах возможно сочетание лаз</w:t>
      </w:r>
      <w:r w:rsidR="00700839">
        <w:rPr>
          <w:sz w:val="28"/>
          <w:szCs w:val="28"/>
        </w:rPr>
        <w:t xml:space="preserve">ерной и «холодной» уретротомии. </w:t>
      </w:r>
      <w:r w:rsidR="0053006B" w:rsidRPr="0053006B">
        <w:rPr>
          <w:sz w:val="28"/>
          <w:szCs w:val="28"/>
        </w:rPr>
        <w:t>Процедура проводится под спинальной или сакральной анестезией. Ее длительность около 40-60 минут. Для лучшей регенерации или для создания покоя в области вмешательства проводится дренирование катетером в течение 5-7 дней. Безболезненность и короткий срок реабилитации</w:t>
      </w:r>
      <w:r w:rsidR="00530401">
        <w:rPr>
          <w:sz w:val="28"/>
          <w:szCs w:val="28"/>
        </w:rPr>
        <w:t xml:space="preserve"> –</w:t>
      </w:r>
      <w:r w:rsidR="0053006B" w:rsidRPr="0053006B">
        <w:rPr>
          <w:sz w:val="28"/>
          <w:szCs w:val="28"/>
        </w:rPr>
        <w:t xml:space="preserve"> неоспоримые преимущества этой методики. Уже через 2 дня пациент может покинуть клинику, однако необходимо амбулаторное наблюдение. Самостоятельное мочеиспускание восстанавливается после извлечения уретрального катетера. Полное восстановление трудоспособности происходит, как правило, спустя 14 дней после проведения процедуры</w:t>
      </w:r>
      <w:r w:rsidR="00617AF0">
        <w:rPr>
          <w:sz w:val="28"/>
          <w:szCs w:val="28"/>
        </w:rPr>
        <w:t xml:space="preserve"> </w:t>
      </w:r>
      <w:r w:rsidR="009E76C1" w:rsidRPr="00617AF0">
        <w:rPr>
          <w:sz w:val="28"/>
          <w:szCs w:val="28"/>
        </w:rPr>
        <w:t>[</w:t>
      </w:r>
      <w:r w:rsidR="0033376E" w:rsidRPr="00617AF0">
        <w:rPr>
          <w:sz w:val="28"/>
          <w:szCs w:val="28"/>
        </w:rPr>
        <w:t>27-30</w:t>
      </w:r>
      <w:r w:rsidR="009E76C1" w:rsidRPr="00617AF0">
        <w:rPr>
          <w:sz w:val="28"/>
          <w:szCs w:val="28"/>
        </w:rPr>
        <w:t>].</w:t>
      </w:r>
    </w:p>
    <w:p w:rsidR="00416DEF" w:rsidRDefault="00FD6C62" w:rsidP="00700839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19E4">
        <w:rPr>
          <w:rFonts w:ascii="Times New Roman" w:hAnsi="Times New Roman"/>
          <w:i/>
          <w:sz w:val="28"/>
          <w:szCs w:val="28"/>
        </w:rPr>
        <w:t xml:space="preserve">Пластика уретры по </w:t>
      </w:r>
      <w:proofErr w:type="spellStart"/>
      <w:r w:rsidRPr="001019E4">
        <w:rPr>
          <w:rFonts w:ascii="Times New Roman" w:hAnsi="Times New Roman"/>
          <w:i/>
          <w:sz w:val="28"/>
          <w:szCs w:val="28"/>
        </w:rPr>
        <w:t>Хольцову</w:t>
      </w:r>
      <w:proofErr w:type="spellEnd"/>
      <w:r w:rsidR="004D4D5C">
        <w:rPr>
          <w:rFonts w:ascii="Times New Roman" w:hAnsi="Times New Roman"/>
          <w:sz w:val="28"/>
          <w:szCs w:val="28"/>
        </w:rPr>
        <w:t xml:space="preserve"> </w:t>
      </w:r>
      <w:r w:rsidRPr="004E0666">
        <w:rPr>
          <w:rFonts w:ascii="Times New Roman" w:hAnsi="Times New Roman"/>
          <w:sz w:val="28"/>
          <w:szCs w:val="28"/>
        </w:rPr>
        <w:t xml:space="preserve">(показания: затрудненное мочеиспускание, наличие остаточной мочи, наличие уретрального катетера, наличие </w:t>
      </w:r>
      <w:proofErr w:type="spellStart"/>
      <w:r w:rsidRPr="004E0666">
        <w:rPr>
          <w:rFonts w:ascii="Times New Roman" w:hAnsi="Times New Roman"/>
          <w:sz w:val="28"/>
          <w:szCs w:val="28"/>
        </w:rPr>
        <w:t>эпицистостомы</w:t>
      </w:r>
      <w:proofErr w:type="spellEnd"/>
      <w:r w:rsidRPr="004E0666">
        <w:rPr>
          <w:rFonts w:ascii="Times New Roman" w:hAnsi="Times New Roman"/>
          <w:sz w:val="28"/>
          <w:szCs w:val="28"/>
        </w:rPr>
        <w:t>, невозможность самостоятельного мочеиспускания)</w:t>
      </w:r>
      <w:r w:rsidR="00530401">
        <w:rPr>
          <w:rFonts w:ascii="Times New Roman" w:hAnsi="Times New Roman"/>
          <w:sz w:val="28"/>
          <w:szCs w:val="28"/>
        </w:rPr>
        <w:t>.</w:t>
      </w:r>
    </w:p>
    <w:p w:rsidR="00416DEF" w:rsidRPr="00416DEF" w:rsidRDefault="00416DEF" w:rsidP="00530401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16DEF">
        <w:rPr>
          <w:rFonts w:ascii="Times New Roman" w:hAnsi="Times New Roman"/>
          <w:b/>
          <w:sz w:val="28"/>
          <w:szCs w:val="28"/>
        </w:rPr>
        <w:t xml:space="preserve">Пластика уретры по </w:t>
      </w:r>
      <w:proofErr w:type="spellStart"/>
      <w:r w:rsidRPr="00416DEF">
        <w:rPr>
          <w:rFonts w:ascii="Times New Roman" w:hAnsi="Times New Roman"/>
          <w:b/>
          <w:sz w:val="28"/>
          <w:szCs w:val="28"/>
        </w:rPr>
        <w:t>Хольцову</w:t>
      </w:r>
      <w:proofErr w:type="spellEnd"/>
      <w:r w:rsidRPr="00416DEF">
        <w:rPr>
          <w:rFonts w:ascii="Times New Roman" w:hAnsi="Times New Roman"/>
          <w:b/>
          <w:sz w:val="28"/>
          <w:szCs w:val="28"/>
        </w:rPr>
        <w:t xml:space="preserve">. </w:t>
      </w:r>
    </w:p>
    <w:p w:rsidR="00FD6C62" w:rsidRPr="004E0666" w:rsidRDefault="00416DEF" w:rsidP="0053040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16DEF">
        <w:rPr>
          <w:rFonts w:ascii="Times New Roman" w:hAnsi="Times New Roman"/>
          <w:sz w:val="28"/>
          <w:szCs w:val="28"/>
        </w:rPr>
        <w:t>После 4</w:t>
      </w:r>
      <w:r w:rsidR="00530401">
        <w:rPr>
          <w:rFonts w:ascii="Times New Roman" w:hAnsi="Times New Roman"/>
          <w:sz w:val="28"/>
          <w:szCs w:val="28"/>
        </w:rPr>
        <w:t xml:space="preserve"> - </w:t>
      </w:r>
      <w:r w:rsidRPr="00416DEF">
        <w:rPr>
          <w:rFonts w:ascii="Times New Roman" w:hAnsi="Times New Roman"/>
          <w:sz w:val="28"/>
          <w:szCs w:val="28"/>
        </w:rPr>
        <w:t xml:space="preserve">х кратной обработки операционного поля раствором </w:t>
      </w:r>
      <w:proofErr w:type="spellStart"/>
      <w:r w:rsidRPr="00416DEF">
        <w:rPr>
          <w:rFonts w:ascii="Times New Roman" w:hAnsi="Times New Roman"/>
          <w:sz w:val="28"/>
          <w:szCs w:val="28"/>
        </w:rPr>
        <w:t>йодоната</w:t>
      </w:r>
      <w:proofErr w:type="spellEnd"/>
      <w:r w:rsidRPr="00416DEF">
        <w:rPr>
          <w:rFonts w:ascii="Times New Roman" w:hAnsi="Times New Roman"/>
          <w:sz w:val="28"/>
          <w:szCs w:val="28"/>
        </w:rPr>
        <w:t xml:space="preserve">, под СМА, Послойно по вентральной поверхности полового члена, на расстоянии от </w:t>
      </w:r>
      <w:proofErr w:type="spellStart"/>
      <w:r w:rsidRPr="00416DEF">
        <w:rPr>
          <w:rFonts w:ascii="Times New Roman" w:hAnsi="Times New Roman"/>
          <w:sz w:val="28"/>
          <w:szCs w:val="28"/>
        </w:rPr>
        <w:t>меатуса</w:t>
      </w:r>
      <w:proofErr w:type="spellEnd"/>
      <w:r w:rsidRPr="00416DEF">
        <w:rPr>
          <w:rFonts w:ascii="Times New Roman" w:hAnsi="Times New Roman"/>
          <w:sz w:val="28"/>
          <w:szCs w:val="28"/>
        </w:rPr>
        <w:t xml:space="preserve"> до 5 см, осуществлен доступ  к уретре, </w:t>
      </w:r>
      <w:proofErr w:type="gramStart"/>
      <w:r w:rsidRPr="00416DEF">
        <w:rPr>
          <w:rFonts w:ascii="Times New Roman" w:hAnsi="Times New Roman"/>
          <w:sz w:val="28"/>
          <w:szCs w:val="28"/>
        </w:rPr>
        <w:t>последняя</w:t>
      </w:r>
      <w:proofErr w:type="gramEnd"/>
      <w:r w:rsidRPr="00416D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6DEF">
        <w:rPr>
          <w:rFonts w:ascii="Times New Roman" w:hAnsi="Times New Roman"/>
          <w:sz w:val="28"/>
          <w:szCs w:val="28"/>
        </w:rPr>
        <w:t>мобилизирована</w:t>
      </w:r>
      <w:proofErr w:type="spellEnd"/>
      <w:r w:rsidRPr="00416DEF">
        <w:rPr>
          <w:rFonts w:ascii="Times New Roman" w:hAnsi="Times New Roman"/>
          <w:sz w:val="28"/>
          <w:szCs w:val="28"/>
        </w:rPr>
        <w:t xml:space="preserve"> на буже. На встречных бужах определяется диастаз стриктуры около 0,7 см. Участок стриктуры  пересечен, края раны уретры освежены. Наложено 6 швов по кругу </w:t>
      </w:r>
      <w:proofErr w:type="spellStart"/>
      <w:r w:rsidRPr="00416DEF">
        <w:rPr>
          <w:rFonts w:ascii="Times New Roman" w:hAnsi="Times New Roman"/>
          <w:sz w:val="28"/>
          <w:szCs w:val="28"/>
        </w:rPr>
        <w:t>викрилом</w:t>
      </w:r>
      <w:proofErr w:type="spellEnd"/>
      <w:r w:rsidRPr="00416DEF">
        <w:rPr>
          <w:rFonts w:ascii="Times New Roman" w:hAnsi="Times New Roman"/>
          <w:sz w:val="28"/>
          <w:szCs w:val="28"/>
        </w:rPr>
        <w:t xml:space="preserve"> 2\0. Введен уретральный катетер  № </w:t>
      </w:r>
      <w:proofErr w:type="gramStart"/>
      <w:r w:rsidRPr="00416DEF">
        <w:rPr>
          <w:rFonts w:ascii="Times New Roman" w:hAnsi="Times New Roman"/>
          <w:sz w:val="28"/>
          <w:szCs w:val="28"/>
        </w:rPr>
        <w:t>18</w:t>
      </w:r>
      <w:proofErr w:type="gramEnd"/>
      <w:r w:rsidRPr="00416DEF">
        <w:rPr>
          <w:rFonts w:ascii="Times New Roman" w:hAnsi="Times New Roman"/>
          <w:sz w:val="28"/>
          <w:szCs w:val="28"/>
        </w:rPr>
        <w:t xml:space="preserve"> на котором швы завязаны с созданием анастомоза 6 узловыми швами </w:t>
      </w:r>
      <w:proofErr w:type="spellStart"/>
      <w:r w:rsidRPr="00416DEF">
        <w:rPr>
          <w:rFonts w:ascii="Times New Roman" w:hAnsi="Times New Roman"/>
          <w:sz w:val="28"/>
          <w:szCs w:val="28"/>
        </w:rPr>
        <w:t>викрил</w:t>
      </w:r>
      <w:proofErr w:type="spellEnd"/>
      <w:r w:rsidRPr="00416DEF">
        <w:rPr>
          <w:rFonts w:ascii="Times New Roman" w:hAnsi="Times New Roman"/>
          <w:sz w:val="28"/>
          <w:szCs w:val="28"/>
        </w:rPr>
        <w:t xml:space="preserve"> 2/0. По ходу операции тщательный гемостаз. </w:t>
      </w:r>
      <w:r w:rsidRPr="00416DEF">
        <w:rPr>
          <w:rFonts w:ascii="Times New Roman" w:hAnsi="Times New Roman"/>
          <w:sz w:val="28"/>
          <w:szCs w:val="28"/>
        </w:rPr>
        <w:lastRenderedPageBreak/>
        <w:t>Сухо. Йод, асептическая повязка.  Операционная рана послойно ушита  с гемостазом, с оставлением 1 перчаточных дренажей. Швы</w:t>
      </w:r>
      <w:r w:rsidR="00232059">
        <w:rPr>
          <w:rFonts w:ascii="Times New Roman" w:hAnsi="Times New Roman"/>
          <w:sz w:val="28"/>
          <w:szCs w:val="28"/>
        </w:rPr>
        <w:t xml:space="preserve"> на кожу. Асептическая повязка </w:t>
      </w:r>
      <w:r w:rsidR="009E76C1" w:rsidRPr="009739C4">
        <w:rPr>
          <w:rFonts w:ascii="Times New Roman" w:hAnsi="Times New Roman"/>
          <w:sz w:val="28"/>
          <w:szCs w:val="28"/>
        </w:rPr>
        <w:t>[</w:t>
      </w:r>
      <w:r w:rsidR="0033376E">
        <w:rPr>
          <w:rFonts w:ascii="Times New Roman" w:hAnsi="Times New Roman"/>
          <w:sz w:val="28"/>
          <w:szCs w:val="28"/>
        </w:rPr>
        <w:t>31</w:t>
      </w:r>
      <w:r w:rsidR="009E76C1" w:rsidRPr="009739C4">
        <w:rPr>
          <w:rFonts w:ascii="Times New Roman" w:hAnsi="Times New Roman"/>
          <w:sz w:val="28"/>
          <w:szCs w:val="28"/>
        </w:rPr>
        <w:t>]</w:t>
      </w:r>
      <w:r w:rsidR="009E76C1" w:rsidRPr="004E0666">
        <w:rPr>
          <w:rFonts w:ascii="Times New Roman" w:hAnsi="Times New Roman"/>
          <w:sz w:val="28"/>
          <w:szCs w:val="28"/>
        </w:rPr>
        <w:t>.</w:t>
      </w:r>
    </w:p>
    <w:p w:rsidR="00103CFE" w:rsidRPr="00103CFE" w:rsidRDefault="00FD6C62" w:rsidP="00530401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1019E4">
        <w:rPr>
          <w:rFonts w:ascii="Times New Roman" w:hAnsi="Times New Roman"/>
          <w:i/>
          <w:sz w:val="28"/>
          <w:szCs w:val="28"/>
        </w:rPr>
        <w:t xml:space="preserve">Пластика уретры по </w:t>
      </w:r>
      <w:proofErr w:type="spellStart"/>
      <w:r w:rsidRPr="001019E4">
        <w:rPr>
          <w:rFonts w:ascii="Times New Roman" w:hAnsi="Times New Roman"/>
          <w:i/>
          <w:sz w:val="28"/>
          <w:szCs w:val="28"/>
        </w:rPr>
        <w:t>Русакову</w:t>
      </w:r>
      <w:proofErr w:type="spellEnd"/>
      <w:r w:rsidR="00103CFE">
        <w:rPr>
          <w:rFonts w:ascii="Times New Roman" w:hAnsi="Times New Roman"/>
          <w:sz w:val="28"/>
          <w:szCs w:val="28"/>
        </w:rPr>
        <w:t xml:space="preserve"> </w:t>
      </w:r>
      <w:r w:rsidR="000B1AB5" w:rsidRPr="004E0666">
        <w:rPr>
          <w:rFonts w:ascii="Times New Roman" w:hAnsi="Times New Roman"/>
          <w:sz w:val="28"/>
          <w:szCs w:val="28"/>
        </w:rPr>
        <w:t xml:space="preserve">(показания: затрудненное мочеиспускание, наличие остаточной мочи, наличие уретрального катетера, наличие </w:t>
      </w:r>
      <w:proofErr w:type="spellStart"/>
      <w:r w:rsidR="000B1AB5" w:rsidRPr="004E0666">
        <w:rPr>
          <w:rFonts w:ascii="Times New Roman" w:hAnsi="Times New Roman"/>
          <w:sz w:val="28"/>
          <w:szCs w:val="28"/>
        </w:rPr>
        <w:t>эпицистостомы</w:t>
      </w:r>
      <w:proofErr w:type="spellEnd"/>
      <w:r w:rsidR="000B1AB5" w:rsidRPr="004E0666">
        <w:rPr>
          <w:rFonts w:ascii="Times New Roman" w:hAnsi="Times New Roman"/>
          <w:sz w:val="28"/>
          <w:szCs w:val="28"/>
        </w:rPr>
        <w:t>, невозможность самостоятельного мочеиспускания)</w:t>
      </w:r>
      <w:r w:rsidR="00103CFE">
        <w:rPr>
          <w:rFonts w:ascii="Times New Roman" w:hAnsi="Times New Roman"/>
          <w:sz w:val="28"/>
          <w:szCs w:val="28"/>
        </w:rPr>
        <w:t>.</w:t>
      </w:r>
    </w:p>
    <w:p w:rsidR="001F2CA6" w:rsidRPr="00103CFE" w:rsidRDefault="004845D6" w:rsidP="0053040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03CFE">
        <w:rPr>
          <w:rFonts w:ascii="Times New Roman" w:hAnsi="Times New Roman"/>
          <w:sz w:val="28"/>
          <w:szCs w:val="28"/>
        </w:rPr>
        <w:t>После 4</w:t>
      </w:r>
      <w:r w:rsidR="00103CFE">
        <w:rPr>
          <w:rFonts w:ascii="Times New Roman" w:hAnsi="Times New Roman"/>
          <w:sz w:val="28"/>
          <w:szCs w:val="28"/>
        </w:rPr>
        <w:t>-</w:t>
      </w:r>
      <w:r w:rsidRPr="00103CFE">
        <w:rPr>
          <w:rFonts w:ascii="Times New Roman" w:hAnsi="Times New Roman"/>
          <w:sz w:val="28"/>
          <w:szCs w:val="28"/>
        </w:rPr>
        <w:t xml:space="preserve">х кратной обработки операционного поля раствором </w:t>
      </w:r>
      <w:proofErr w:type="spellStart"/>
      <w:r w:rsidRPr="00103CFE">
        <w:rPr>
          <w:rFonts w:ascii="Times New Roman" w:hAnsi="Times New Roman"/>
          <w:sz w:val="28"/>
          <w:szCs w:val="28"/>
        </w:rPr>
        <w:t>йодоната</w:t>
      </w:r>
      <w:proofErr w:type="spellEnd"/>
      <w:r w:rsidRPr="00103CFE">
        <w:rPr>
          <w:rFonts w:ascii="Times New Roman" w:hAnsi="Times New Roman"/>
          <w:sz w:val="28"/>
          <w:szCs w:val="28"/>
        </w:rPr>
        <w:t xml:space="preserve">, под СМА, Послойно промежностным доступом осуществлен доступ к уретре, </w:t>
      </w:r>
      <w:proofErr w:type="gramStart"/>
      <w:r w:rsidRPr="00103CFE">
        <w:rPr>
          <w:rFonts w:ascii="Times New Roman" w:hAnsi="Times New Roman"/>
          <w:sz w:val="28"/>
          <w:szCs w:val="28"/>
        </w:rPr>
        <w:t>последняя</w:t>
      </w:r>
      <w:proofErr w:type="gramEnd"/>
      <w:r w:rsidRPr="00103C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03CFE">
        <w:rPr>
          <w:rFonts w:ascii="Times New Roman" w:hAnsi="Times New Roman"/>
          <w:sz w:val="28"/>
          <w:szCs w:val="28"/>
        </w:rPr>
        <w:t>мобилизирована</w:t>
      </w:r>
      <w:proofErr w:type="spellEnd"/>
      <w:r w:rsidRPr="00103CFE">
        <w:rPr>
          <w:rFonts w:ascii="Times New Roman" w:hAnsi="Times New Roman"/>
          <w:sz w:val="28"/>
          <w:szCs w:val="28"/>
        </w:rPr>
        <w:t xml:space="preserve"> на бужах. С большими техническими трудностями, склеротические ткани иссечены до не измененных тканей</w:t>
      </w:r>
      <w:r w:rsidR="00103CFE">
        <w:rPr>
          <w:rFonts w:ascii="Times New Roman" w:hAnsi="Times New Roman"/>
          <w:sz w:val="28"/>
          <w:szCs w:val="28"/>
        </w:rPr>
        <w:t xml:space="preserve"> </w:t>
      </w:r>
      <w:r w:rsidRPr="00103CFE">
        <w:rPr>
          <w:rFonts w:ascii="Times New Roman" w:hAnsi="Times New Roman"/>
          <w:sz w:val="28"/>
          <w:szCs w:val="28"/>
        </w:rPr>
        <w:t xml:space="preserve">– диастаз 1,0см., стриктура иссечена, с наложением 5 швов по кругу </w:t>
      </w:r>
      <w:proofErr w:type="spellStart"/>
      <w:r w:rsidRPr="00103CFE">
        <w:rPr>
          <w:rFonts w:ascii="Times New Roman" w:hAnsi="Times New Roman"/>
          <w:sz w:val="28"/>
          <w:szCs w:val="28"/>
        </w:rPr>
        <w:t>викрилом</w:t>
      </w:r>
      <w:proofErr w:type="spellEnd"/>
      <w:r w:rsidRPr="00103CFE">
        <w:rPr>
          <w:rFonts w:ascii="Times New Roman" w:hAnsi="Times New Roman"/>
          <w:sz w:val="28"/>
          <w:szCs w:val="28"/>
        </w:rPr>
        <w:t xml:space="preserve"> 3\00 с созданием анастомоза узловыми швами. По ходу операции тщательный гемостаз. Сухо. Операционная рана послойно ушита  с гемостазом, </w:t>
      </w:r>
      <w:proofErr w:type="spellStart"/>
      <w:r w:rsidRPr="00103CFE">
        <w:rPr>
          <w:rFonts w:ascii="Times New Roman" w:hAnsi="Times New Roman"/>
          <w:sz w:val="28"/>
          <w:szCs w:val="28"/>
        </w:rPr>
        <w:t>викрилом</w:t>
      </w:r>
      <w:proofErr w:type="spellEnd"/>
      <w:r w:rsidRPr="00103CFE">
        <w:rPr>
          <w:rFonts w:ascii="Times New Roman" w:hAnsi="Times New Roman"/>
          <w:sz w:val="28"/>
          <w:szCs w:val="28"/>
        </w:rPr>
        <w:t xml:space="preserve"> с оставлением 2-х перчаточных  дренажей. Швы на </w:t>
      </w:r>
      <w:r w:rsidR="00103CFE">
        <w:rPr>
          <w:rFonts w:ascii="Times New Roman" w:hAnsi="Times New Roman"/>
          <w:sz w:val="28"/>
          <w:szCs w:val="28"/>
        </w:rPr>
        <w:t>кожу. Йод. Асептическая повязка [</w:t>
      </w:r>
      <w:r w:rsidR="0033376E" w:rsidRPr="00103CFE">
        <w:rPr>
          <w:rFonts w:ascii="Times New Roman" w:hAnsi="Times New Roman"/>
          <w:sz w:val="28"/>
          <w:szCs w:val="28"/>
        </w:rPr>
        <w:t>32</w:t>
      </w:r>
      <w:r w:rsidR="009E76C1" w:rsidRPr="00103CFE">
        <w:rPr>
          <w:rFonts w:ascii="Times New Roman" w:hAnsi="Times New Roman"/>
          <w:sz w:val="28"/>
          <w:szCs w:val="28"/>
        </w:rPr>
        <w:t>].</w:t>
      </w:r>
    </w:p>
    <w:p w:rsidR="00FD6C62" w:rsidRPr="008653F3" w:rsidRDefault="00FD6C62" w:rsidP="00530401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19E4">
        <w:rPr>
          <w:rFonts w:ascii="Times New Roman" w:hAnsi="Times New Roman"/>
          <w:i/>
          <w:sz w:val="28"/>
          <w:szCs w:val="28"/>
        </w:rPr>
        <w:t>Пластика урет</w:t>
      </w:r>
      <w:r w:rsidR="00700839" w:rsidRPr="001019E4">
        <w:rPr>
          <w:rFonts w:ascii="Times New Roman" w:hAnsi="Times New Roman"/>
          <w:i/>
          <w:sz w:val="28"/>
          <w:szCs w:val="28"/>
        </w:rPr>
        <w:t>р</w:t>
      </w:r>
      <w:r w:rsidRPr="001019E4">
        <w:rPr>
          <w:rFonts w:ascii="Times New Roman" w:hAnsi="Times New Roman"/>
          <w:i/>
          <w:sz w:val="28"/>
          <w:szCs w:val="28"/>
        </w:rPr>
        <w:t xml:space="preserve">ы по </w:t>
      </w:r>
      <w:proofErr w:type="spellStart"/>
      <w:r w:rsidRPr="001019E4">
        <w:rPr>
          <w:rFonts w:ascii="Times New Roman" w:hAnsi="Times New Roman"/>
          <w:i/>
          <w:sz w:val="28"/>
          <w:szCs w:val="28"/>
        </w:rPr>
        <w:t>Ландереру</w:t>
      </w:r>
      <w:proofErr w:type="spellEnd"/>
      <w:r w:rsidR="00A56FA5" w:rsidRPr="008653F3">
        <w:rPr>
          <w:rFonts w:ascii="Times New Roman" w:hAnsi="Times New Roman"/>
          <w:sz w:val="28"/>
          <w:szCs w:val="28"/>
        </w:rPr>
        <w:t xml:space="preserve"> </w:t>
      </w:r>
      <w:r w:rsidR="000B1AB5" w:rsidRPr="008653F3">
        <w:rPr>
          <w:rFonts w:ascii="Times New Roman" w:hAnsi="Times New Roman"/>
          <w:sz w:val="28"/>
          <w:szCs w:val="28"/>
        </w:rPr>
        <w:t>(показания: затрудненное мочеиспускание, наличие остаточной мочи, наличие уретрального катетера, наличие эпицистостомы, невозможность самостоятельного мочеиспускания)</w:t>
      </w:r>
      <w:r w:rsidR="00A9474E" w:rsidRPr="00A9474E">
        <w:t xml:space="preserve"> </w:t>
      </w:r>
      <w:r w:rsidR="00A9474E" w:rsidRPr="008653F3">
        <w:rPr>
          <w:rFonts w:ascii="Times New Roman" w:hAnsi="Times New Roman"/>
          <w:sz w:val="28"/>
          <w:szCs w:val="28"/>
        </w:rPr>
        <w:t xml:space="preserve">После 3-х кратной обработки операционного поля раствором </w:t>
      </w:r>
      <w:proofErr w:type="spellStart"/>
      <w:r w:rsidR="00A9474E" w:rsidRPr="008653F3">
        <w:rPr>
          <w:rFonts w:ascii="Times New Roman" w:hAnsi="Times New Roman"/>
          <w:sz w:val="28"/>
          <w:szCs w:val="28"/>
        </w:rPr>
        <w:t>йодоната</w:t>
      </w:r>
      <w:proofErr w:type="spellEnd"/>
      <w:r w:rsidR="00A9474E" w:rsidRPr="008653F3">
        <w:rPr>
          <w:rFonts w:ascii="Times New Roman" w:hAnsi="Times New Roman"/>
          <w:sz w:val="28"/>
          <w:szCs w:val="28"/>
        </w:rPr>
        <w:t xml:space="preserve">, под СМА, уретра </w:t>
      </w:r>
      <w:proofErr w:type="spellStart"/>
      <w:r w:rsidR="00A9474E" w:rsidRPr="008653F3">
        <w:rPr>
          <w:rFonts w:ascii="Times New Roman" w:hAnsi="Times New Roman"/>
          <w:sz w:val="28"/>
          <w:szCs w:val="28"/>
        </w:rPr>
        <w:t>пробужирована</w:t>
      </w:r>
      <w:proofErr w:type="spellEnd"/>
      <w:r w:rsidR="00A9474E" w:rsidRPr="008653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9474E" w:rsidRPr="008653F3">
        <w:rPr>
          <w:rFonts w:ascii="Times New Roman" w:hAnsi="Times New Roman"/>
          <w:sz w:val="28"/>
          <w:szCs w:val="28"/>
        </w:rPr>
        <w:t>металическим</w:t>
      </w:r>
      <w:proofErr w:type="spellEnd"/>
      <w:r w:rsidR="00A9474E" w:rsidRPr="008653F3">
        <w:rPr>
          <w:rFonts w:ascii="Times New Roman" w:hAnsi="Times New Roman"/>
          <w:sz w:val="28"/>
          <w:szCs w:val="28"/>
        </w:rPr>
        <w:t xml:space="preserve"> бужом до №18, установлен катетер </w:t>
      </w:r>
      <w:proofErr w:type="spellStart"/>
      <w:r w:rsidR="00A9474E" w:rsidRPr="008653F3">
        <w:rPr>
          <w:rFonts w:ascii="Times New Roman" w:hAnsi="Times New Roman"/>
          <w:sz w:val="28"/>
          <w:szCs w:val="28"/>
        </w:rPr>
        <w:t>Нелатона</w:t>
      </w:r>
      <w:proofErr w:type="spellEnd"/>
      <w:r w:rsidR="00A9474E" w:rsidRPr="008653F3">
        <w:rPr>
          <w:rFonts w:ascii="Times New Roman" w:hAnsi="Times New Roman"/>
          <w:sz w:val="28"/>
          <w:szCs w:val="28"/>
        </w:rPr>
        <w:t xml:space="preserve"> №12. Головка полового члена взята на держалку. Затем  произведен поперечный разрез по вентральной поверхности полового члена, кожа полового члена тупо отделена от кавернозных тел на всем протяжении, послойный доступ к уретре, тупым и острым путем уретра и кавернозные тела  освобождены, мобилизована. Затем после введения физ. р-</w:t>
      </w:r>
      <w:proofErr w:type="spellStart"/>
      <w:r w:rsidR="00A9474E" w:rsidRPr="008653F3">
        <w:rPr>
          <w:rFonts w:ascii="Times New Roman" w:hAnsi="Times New Roman"/>
          <w:sz w:val="28"/>
          <w:szCs w:val="28"/>
        </w:rPr>
        <w:t>ра</w:t>
      </w:r>
      <w:proofErr w:type="spellEnd"/>
      <w:r w:rsidR="00A9474E" w:rsidRPr="008653F3">
        <w:rPr>
          <w:rFonts w:ascii="Times New Roman" w:hAnsi="Times New Roman"/>
          <w:sz w:val="28"/>
          <w:szCs w:val="28"/>
        </w:rPr>
        <w:t xml:space="preserve"> в кавернозные тела вызвана </w:t>
      </w:r>
      <w:proofErr w:type="spellStart"/>
      <w:r w:rsidR="00A9474E" w:rsidRPr="008653F3">
        <w:rPr>
          <w:rFonts w:ascii="Times New Roman" w:hAnsi="Times New Roman"/>
          <w:sz w:val="28"/>
          <w:szCs w:val="28"/>
        </w:rPr>
        <w:t>исскуственная</w:t>
      </w:r>
      <w:proofErr w:type="spellEnd"/>
      <w:r w:rsidR="00A9474E" w:rsidRPr="008653F3">
        <w:rPr>
          <w:rFonts w:ascii="Times New Roman" w:hAnsi="Times New Roman"/>
          <w:sz w:val="28"/>
          <w:szCs w:val="28"/>
        </w:rPr>
        <w:t xml:space="preserve"> эрекция. После чего половой член искривился </w:t>
      </w:r>
      <w:proofErr w:type="spellStart"/>
      <w:r w:rsidR="00A9474E" w:rsidRPr="008653F3">
        <w:rPr>
          <w:rFonts w:ascii="Times New Roman" w:hAnsi="Times New Roman"/>
          <w:sz w:val="28"/>
          <w:szCs w:val="28"/>
        </w:rPr>
        <w:t>вентрально</w:t>
      </w:r>
      <w:proofErr w:type="spellEnd"/>
      <w:r w:rsidR="00A9474E" w:rsidRPr="008653F3">
        <w:rPr>
          <w:rFonts w:ascii="Times New Roman" w:hAnsi="Times New Roman"/>
          <w:sz w:val="28"/>
          <w:szCs w:val="28"/>
        </w:rPr>
        <w:t xml:space="preserve">. По вентральной поверхности произведен поперечный разрез белочной оболочки, в область дефекта размером 1,5-2,0 см.,  наложена пластина </w:t>
      </w:r>
      <w:proofErr w:type="spellStart"/>
      <w:r w:rsidR="00A9474E" w:rsidRPr="008653F3">
        <w:rPr>
          <w:rFonts w:ascii="Times New Roman" w:hAnsi="Times New Roman"/>
          <w:sz w:val="28"/>
          <w:szCs w:val="28"/>
          <w:lang w:val="en-US"/>
        </w:rPr>
        <w:t>gor</w:t>
      </w:r>
      <w:proofErr w:type="spellEnd"/>
      <w:r w:rsidR="00A9474E" w:rsidRPr="008653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9474E" w:rsidRPr="008653F3">
        <w:rPr>
          <w:rFonts w:ascii="Times New Roman" w:hAnsi="Times New Roman"/>
          <w:sz w:val="28"/>
          <w:szCs w:val="28"/>
          <w:lang w:val="en-US"/>
        </w:rPr>
        <w:t>tex</w:t>
      </w:r>
      <w:proofErr w:type="spellEnd"/>
      <w:r w:rsidR="00A9474E" w:rsidRPr="008653F3">
        <w:rPr>
          <w:rFonts w:ascii="Times New Roman" w:hAnsi="Times New Roman"/>
          <w:sz w:val="28"/>
          <w:szCs w:val="28"/>
        </w:rPr>
        <w:t xml:space="preserve">, ушита непрерывными швами - Селен 6.0.  Затем </w:t>
      </w:r>
      <w:proofErr w:type="spellStart"/>
      <w:r w:rsidR="00A9474E" w:rsidRPr="008653F3">
        <w:rPr>
          <w:rFonts w:ascii="Times New Roman" w:hAnsi="Times New Roman"/>
          <w:sz w:val="28"/>
          <w:szCs w:val="28"/>
        </w:rPr>
        <w:t>выкраен</w:t>
      </w:r>
      <w:proofErr w:type="spellEnd"/>
      <w:r w:rsidR="00A9474E" w:rsidRPr="008653F3">
        <w:rPr>
          <w:rFonts w:ascii="Times New Roman" w:hAnsi="Times New Roman"/>
          <w:sz w:val="28"/>
          <w:szCs w:val="28"/>
        </w:rPr>
        <w:t xml:space="preserve"> продольный кожный лоскут, равный по длине отсутствующему участку (дефекту) уретры, который сшит в трубку на уретральном катетере с формированием </w:t>
      </w:r>
      <w:proofErr w:type="spellStart"/>
      <w:r w:rsidR="00A9474E" w:rsidRPr="008653F3">
        <w:rPr>
          <w:rFonts w:ascii="Times New Roman" w:hAnsi="Times New Roman"/>
          <w:sz w:val="28"/>
          <w:szCs w:val="28"/>
        </w:rPr>
        <w:t>неоуретры</w:t>
      </w:r>
      <w:proofErr w:type="spellEnd"/>
      <w:r w:rsidR="00A9474E" w:rsidRPr="008653F3">
        <w:rPr>
          <w:rFonts w:ascii="Times New Roman" w:hAnsi="Times New Roman"/>
          <w:sz w:val="28"/>
          <w:szCs w:val="28"/>
        </w:rPr>
        <w:t xml:space="preserve">. Наружное отверстие </w:t>
      </w:r>
      <w:proofErr w:type="spellStart"/>
      <w:r w:rsidR="00A9474E" w:rsidRPr="008653F3">
        <w:rPr>
          <w:rFonts w:ascii="Times New Roman" w:hAnsi="Times New Roman"/>
          <w:sz w:val="28"/>
          <w:szCs w:val="28"/>
        </w:rPr>
        <w:t>неоуретры</w:t>
      </w:r>
      <w:proofErr w:type="spellEnd"/>
      <w:r w:rsidR="00A9474E" w:rsidRPr="008653F3">
        <w:rPr>
          <w:rFonts w:ascii="Times New Roman" w:hAnsi="Times New Roman"/>
          <w:sz w:val="28"/>
          <w:szCs w:val="28"/>
        </w:rPr>
        <w:t xml:space="preserve"> выведено на головку полового члена.   Проверка на гемостаз – сухо. Дефект кожи ушит послойно с оставлением 2 резиновых выпускников. Йод асептическая  повязка.</w:t>
      </w:r>
      <w:r w:rsidR="009E76C1" w:rsidRPr="008653F3">
        <w:rPr>
          <w:rFonts w:ascii="Times New Roman" w:hAnsi="Times New Roman"/>
          <w:sz w:val="28"/>
          <w:szCs w:val="28"/>
        </w:rPr>
        <w:t xml:space="preserve"> [</w:t>
      </w:r>
      <w:r w:rsidR="0033376E" w:rsidRPr="008653F3">
        <w:rPr>
          <w:rFonts w:ascii="Times New Roman" w:hAnsi="Times New Roman"/>
          <w:sz w:val="28"/>
          <w:szCs w:val="28"/>
        </w:rPr>
        <w:t>33-35</w:t>
      </w:r>
      <w:r w:rsidR="009E76C1" w:rsidRPr="008653F3">
        <w:rPr>
          <w:rFonts w:ascii="Times New Roman" w:hAnsi="Times New Roman"/>
          <w:sz w:val="28"/>
          <w:szCs w:val="28"/>
        </w:rPr>
        <w:t>].</w:t>
      </w:r>
    </w:p>
    <w:p w:rsidR="00FD6C62" w:rsidRPr="0053006B" w:rsidRDefault="00FD6C62" w:rsidP="00530401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19E4">
        <w:rPr>
          <w:rFonts w:ascii="Times New Roman" w:hAnsi="Times New Roman"/>
          <w:i/>
          <w:sz w:val="28"/>
          <w:szCs w:val="28"/>
        </w:rPr>
        <w:t xml:space="preserve">Пластика уретры </w:t>
      </w:r>
      <w:proofErr w:type="spellStart"/>
      <w:r w:rsidRPr="001019E4">
        <w:rPr>
          <w:rFonts w:ascii="Times New Roman" w:hAnsi="Times New Roman"/>
          <w:i/>
          <w:sz w:val="28"/>
          <w:szCs w:val="28"/>
        </w:rPr>
        <w:t>буккальным</w:t>
      </w:r>
      <w:proofErr w:type="spellEnd"/>
      <w:r w:rsidRPr="001019E4">
        <w:rPr>
          <w:rFonts w:ascii="Times New Roman" w:hAnsi="Times New Roman"/>
          <w:i/>
          <w:sz w:val="28"/>
          <w:szCs w:val="28"/>
        </w:rPr>
        <w:t xml:space="preserve">  лоскутом</w:t>
      </w:r>
      <w:r w:rsidRPr="00B74543">
        <w:rPr>
          <w:rFonts w:ascii="Times New Roman" w:hAnsi="Times New Roman"/>
          <w:sz w:val="28"/>
          <w:szCs w:val="28"/>
        </w:rPr>
        <w:t xml:space="preserve">  </w:t>
      </w:r>
      <w:r w:rsidR="000B1AB5" w:rsidRPr="00B74543">
        <w:rPr>
          <w:rFonts w:ascii="Times New Roman" w:hAnsi="Times New Roman"/>
          <w:sz w:val="28"/>
          <w:szCs w:val="28"/>
        </w:rPr>
        <w:t>(показания: затрудненное мочеиспускание, наличие остаточной мочи, наличие уретрального катетера, наличие эпицистостомы, невозможность самостоятельного мочеиспускания)</w:t>
      </w:r>
      <w:r w:rsidR="00B74543" w:rsidRPr="00B74543">
        <w:t xml:space="preserve"> </w:t>
      </w:r>
      <w:r w:rsidR="00B74543" w:rsidRPr="0053006B">
        <w:rPr>
          <w:rFonts w:ascii="Times New Roman" w:hAnsi="Times New Roman"/>
          <w:sz w:val="28"/>
          <w:szCs w:val="28"/>
        </w:rPr>
        <w:t>После 4</w:t>
      </w:r>
      <w:r w:rsidR="00B74543" w:rsidRPr="0053006B">
        <w:rPr>
          <w:rFonts w:ascii="Times New Roman" w:hAnsi="Times New Roman"/>
          <w:sz w:val="28"/>
          <w:szCs w:val="28"/>
          <w:u w:val="single"/>
        </w:rPr>
        <w:t>х</w:t>
      </w:r>
      <w:r w:rsidR="00B74543" w:rsidRPr="0053006B">
        <w:rPr>
          <w:rFonts w:ascii="Times New Roman" w:hAnsi="Times New Roman"/>
          <w:sz w:val="28"/>
          <w:szCs w:val="28"/>
        </w:rPr>
        <w:t xml:space="preserve"> кратной обработки операционного поля раствором </w:t>
      </w:r>
      <w:proofErr w:type="spellStart"/>
      <w:r w:rsidR="00B74543" w:rsidRPr="0053006B">
        <w:rPr>
          <w:rFonts w:ascii="Times New Roman" w:hAnsi="Times New Roman"/>
          <w:sz w:val="28"/>
          <w:szCs w:val="28"/>
        </w:rPr>
        <w:t>йодоната</w:t>
      </w:r>
      <w:proofErr w:type="spellEnd"/>
      <w:r w:rsidR="00B74543" w:rsidRPr="0053006B">
        <w:rPr>
          <w:rFonts w:ascii="Times New Roman" w:hAnsi="Times New Roman"/>
          <w:sz w:val="28"/>
          <w:szCs w:val="28"/>
        </w:rPr>
        <w:t xml:space="preserve">, под СМА, послойно </w:t>
      </w:r>
      <w:proofErr w:type="spellStart"/>
      <w:r w:rsidR="00B74543" w:rsidRPr="0053006B">
        <w:rPr>
          <w:rFonts w:ascii="Times New Roman" w:hAnsi="Times New Roman"/>
          <w:sz w:val="28"/>
          <w:szCs w:val="28"/>
        </w:rPr>
        <w:t>передне</w:t>
      </w:r>
      <w:proofErr w:type="spellEnd"/>
      <w:r w:rsidR="00835F8B">
        <w:rPr>
          <w:rFonts w:ascii="Times New Roman" w:hAnsi="Times New Roman"/>
          <w:sz w:val="28"/>
          <w:szCs w:val="28"/>
        </w:rPr>
        <w:t xml:space="preserve"> </w:t>
      </w:r>
      <w:r w:rsidR="00B74543" w:rsidRPr="0053006B">
        <w:rPr>
          <w:rFonts w:ascii="Times New Roman" w:hAnsi="Times New Roman"/>
          <w:sz w:val="28"/>
          <w:szCs w:val="28"/>
        </w:rPr>
        <w:t>-</w:t>
      </w:r>
      <w:r w:rsidR="00835F8B">
        <w:rPr>
          <w:rFonts w:ascii="Times New Roman" w:hAnsi="Times New Roman"/>
          <w:sz w:val="28"/>
          <w:szCs w:val="28"/>
        </w:rPr>
        <w:t xml:space="preserve"> </w:t>
      </w:r>
      <w:r w:rsidR="00B74543" w:rsidRPr="0053006B">
        <w:rPr>
          <w:rFonts w:ascii="Times New Roman" w:hAnsi="Times New Roman"/>
          <w:sz w:val="28"/>
          <w:szCs w:val="28"/>
        </w:rPr>
        <w:t xml:space="preserve">мошоночным доступом осуществлен доступ к уретре, последняя </w:t>
      </w:r>
      <w:proofErr w:type="spellStart"/>
      <w:r w:rsidR="00B74543" w:rsidRPr="0053006B">
        <w:rPr>
          <w:rFonts w:ascii="Times New Roman" w:hAnsi="Times New Roman"/>
          <w:sz w:val="28"/>
          <w:szCs w:val="28"/>
        </w:rPr>
        <w:t>мобилизирована</w:t>
      </w:r>
      <w:proofErr w:type="spellEnd"/>
      <w:r w:rsidR="00B74543" w:rsidRPr="0053006B">
        <w:rPr>
          <w:rFonts w:ascii="Times New Roman" w:hAnsi="Times New Roman"/>
          <w:sz w:val="28"/>
          <w:szCs w:val="28"/>
        </w:rPr>
        <w:t xml:space="preserve"> на буже.  Уретра вскрыта на всем протяжении.  Произведен забор лоскута </w:t>
      </w:r>
      <w:proofErr w:type="gramStart"/>
      <w:r w:rsidR="00B74543" w:rsidRPr="0053006B">
        <w:rPr>
          <w:rFonts w:ascii="Times New Roman" w:hAnsi="Times New Roman"/>
          <w:sz w:val="28"/>
          <w:szCs w:val="28"/>
        </w:rPr>
        <w:t>с</w:t>
      </w:r>
      <w:proofErr w:type="gramEnd"/>
      <w:r w:rsidR="00B74543" w:rsidRPr="0053006B">
        <w:rPr>
          <w:rFonts w:ascii="Times New Roman" w:hAnsi="Times New Roman"/>
          <w:sz w:val="28"/>
          <w:szCs w:val="28"/>
        </w:rPr>
        <w:t xml:space="preserve"> щеки длиной 5 см, дефект ушит непрерывным швом </w:t>
      </w:r>
      <w:proofErr w:type="spellStart"/>
      <w:r w:rsidR="00B74543" w:rsidRPr="0053006B">
        <w:rPr>
          <w:rFonts w:ascii="Times New Roman" w:hAnsi="Times New Roman"/>
          <w:sz w:val="28"/>
          <w:szCs w:val="28"/>
        </w:rPr>
        <w:t>викрилом</w:t>
      </w:r>
      <w:proofErr w:type="spellEnd"/>
      <w:r w:rsidR="00B74543" w:rsidRPr="0053006B">
        <w:rPr>
          <w:rFonts w:ascii="Times New Roman" w:hAnsi="Times New Roman"/>
          <w:sz w:val="28"/>
          <w:szCs w:val="28"/>
        </w:rPr>
        <w:t xml:space="preserve"> 2\0. Простатический отдел уретры </w:t>
      </w:r>
      <w:proofErr w:type="spellStart"/>
      <w:r w:rsidR="00B74543" w:rsidRPr="0053006B">
        <w:rPr>
          <w:rFonts w:ascii="Times New Roman" w:hAnsi="Times New Roman"/>
          <w:sz w:val="28"/>
          <w:szCs w:val="28"/>
        </w:rPr>
        <w:t>пробужирован</w:t>
      </w:r>
      <w:proofErr w:type="spellEnd"/>
      <w:r w:rsidR="00B74543" w:rsidRPr="0053006B">
        <w:rPr>
          <w:rFonts w:ascii="Times New Roman" w:hAnsi="Times New Roman"/>
          <w:sz w:val="28"/>
          <w:szCs w:val="28"/>
        </w:rPr>
        <w:t xml:space="preserve">, в уретру введен уретральный катетер. Лоскут наложен на вскрытый дефект уретры, ушит непрерывным швом </w:t>
      </w:r>
      <w:proofErr w:type="spellStart"/>
      <w:r w:rsidR="00B74543" w:rsidRPr="0053006B">
        <w:rPr>
          <w:rFonts w:ascii="Times New Roman" w:hAnsi="Times New Roman"/>
          <w:sz w:val="28"/>
          <w:szCs w:val="28"/>
        </w:rPr>
        <w:t>полидиаксанон</w:t>
      </w:r>
      <w:proofErr w:type="spellEnd"/>
      <w:r w:rsidR="00B74543" w:rsidRPr="0053006B">
        <w:rPr>
          <w:rFonts w:ascii="Times New Roman" w:hAnsi="Times New Roman"/>
          <w:sz w:val="28"/>
          <w:szCs w:val="28"/>
        </w:rPr>
        <w:t xml:space="preserve"> 3\0. Послойные швы на рану, с оставлением 1 резиновых выпускников. По ходу операции тщательный гемостаз. С</w:t>
      </w:r>
      <w:r w:rsidR="001019E4">
        <w:rPr>
          <w:rFonts w:ascii="Times New Roman" w:hAnsi="Times New Roman"/>
          <w:sz w:val="28"/>
          <w:szCs w:val="28"/>
        </w:rPr>
        <w:t xml:space="preserve">ухо. Йод, асептическая повязка </w:t>
      </w:r>
      <w:r w:rsidR="009E76C1" w:rsidRPr="0053006B">
        <w:rPr>
          <w:rFonts w:ascii="Times New Roman" w:hAnsi="Times New Roman"/>
          <w:sz w:val="28"/>
          <w:szCs w:val="28"/>
        </w:rPr>
        <w:t>[</w:t>
      </w:r>
      <w:r w:rsidR="00335D7B" w:rsidRPr="0053006B">
        <w:rPr>
          <w:rFonts w:ascii="Times New Roman" w:hAnsi="Times New Roman"/>
          <w:sz w:val="28"/>
          <w:szCs w:val="28"/>
        </w:rPr>
        <w:t>36</w:t>
      </w:r>
      <w:r w:rsidR="00530401">
        <w:rPr>
          <w:rFonts w:ascii="Times New Roman" w:hAnsi="Times New Roman"/>
          <w:sz w:val="28"/>
          <w:szCs w:val="28"/>
        </w:rPr>
        <w:t>].</w:t>
      </w:r>
    </w:p>
    <w:p w:rsidR="00700839" w:rsidRPr="00530401" w:rsidRDefault="00617AF0" w:rsidP="00700839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Другие виды лечения: нет.</w:t>
      </w:r>
    </w:p>
    <w:p w:rsidR="00617AF0" w:rsidRPr="00617AF0" w:rsidRDefault="00B64FCE" w:rsidP="00835F8B">
      <w:pPr>
        <w:pStyle w:val="a3"/>
        <w:numPr>
          <w:ilvl w:val="0"/>
          <w:numId w:val="37"/>
        </w:numPr>
        <w:tabs>
          <w:tab w:val="left" w:pos="142"/>
          <w:tab w:val="left" w:pos="284"/>
        </w:tabs>
        <w:spacing w:after="0" w:line="240" w:lineRule="auto"/>
        <w:ind w:left="0" w:hanging="9"/>
        <w:jc w:val="both"/>
        <w:rPr>
          <w:rFonts w:ascii="Times New Roman" w:hAnsi="Times New Roman"/>
          <w:b/>
          <w:sz w:val="28"/>
          <w:szCs w:val="28"/>
        </w:rPr>
      </w:pPr>
      <w:r w:rsidRPr="00617AF0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  <w:r w:rsidR="00634260" w:rsidRPr="00617AF0">
        <w:rPr>
          <w:rFonts w:ascii="Times New Roman" w:hAnsi="Times New Roman"/>
          <w:b/>
          <w:sz w:val="28"/>
          <w:szCs w:val="28"/>
        </w:rPr>
        <w:t xml:space="preserve"> </w:t>
      </w:r>
    </w:p>
    <w:p w:rsidR="00617AF0" w:rsidRDefault="00634260" w:rsidP="00835F8B">
      <w:pPr>
        <w:pStyle w:val="a3"/>
        <w:numPr>
          <w:ilvl w:val="0"/>
          <w:numId w:val="27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0666">
        <w:rPr>
          <w:rFonts w:ascii="Times New Roman" w:hAnsi="Times New Roman"/>
          <w:sz w:val="28"/>
          <w:szCs w:val="28"/>
        </w:rPr>
        <w:t>подозрения на злокачественное образование</w:t>
      </w:r>
      <w:r w:rsidR="000B1AB5" w:rsidRPr="004E0666">
        <w:rPr>
          <w:rFonts w:ascii="Times New Roman" w:hAnsi="Times New Roman"/>
          <w:sz w:val="28"/>
          <w:szCs w:val="28"/>
        </w:rPr>
        <w:t xml:space="preserve"> простаты</w:t>
      </w:r>
      <w:r w:rsidR="00617AF0">
        <w:rPr>
          <w:rFonts w:ascii="Times New Roman" w:hAnsi="Times New Roman"/>
          <w:sz w:val="28"/>
          <w:szCs w:val="28"/>
        </w:rPr>
        <w:t>;</w:t>
      </w:r>
    </w:p>
    <w:p w:rsidR="00103CFE" w:rsidRPr="00530401" w:rsidRDefault="00634260" w:rsidP="00835F8B">
      <w:pPr>
        <w:pStyle w:val="a3"/>
        <w:numPr>
          <w:ilvl w:val="0"/>
          <w:numId w:val="27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0666">
        <w:rPr>
          <w:rFonts w:ascii="Times New Roman" w:hAnsi="Times New Roman"/>
          <w:sz w:val="28"/>
          <w:szCs w:val="28"/>
        </w:rPr>
        <w:t>туберкулезный процесс</w:t>
      </w:r>
      <w:r w:rsidR="000B1AB5" w:rsidRPr="004E0666">
        <w:rPr>
          <w:rFonts w:ascii="Times New Roman" w:hAnsi="Times New Roman"/>
          <w:sz w:val="28"/>
          <w:szCs w:val="28"/>
        </w:rPr>
        <w:t xml:space="preserve"> нижних мочевых путей</w:t>
      </w:r>
      <w:r w:rsidR="00F348EC" w:rsidRPr="004E0666">
        <w:rPr>
          <w:rFonts w:ascii="Times New Roman" w:hAnsi="Times New Roman"/>
          <w:sz w:val="28"/>
          <w:szCs w:val="28"/>
        </w:rPr>
        <w:t>.</w:t>
      </w:r>
    </w:p>
    <w:p w:rsidR="00617AF0" w:rsidRPr="00617AF0" w:rsidRDefault="00B64FCE" w:rsidP="00835F8B">
      <w:pPr>
        <w:pStyle w:val="a3"/>
        <w:numPr>
          <w:ilvl w:val="0"/>
          <w:numId w:val="37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hanging="9"/>
        <w:jc w:val="both"/>
        <w:rPr>
          <w:rFonts w:ascii="Times New Roman" w:hAnsi="Times New Roman"/>
          <w:sz w:val="28"/>
          <w:szCs w:val="28"/>
        </w:rPr>
      </w:pPr>
      <w:r w:rsidRPr="004E0666">
        <w:rPr>
          <w:rFonts w:ascii="Times New Roman" w:hAnsi="Times New Roman"/>
          <w:b/>
          <w:sz w:val="28"/>
          <w:szCs w:val="28"/>
        </w:rPr>
        <w:t>Показания для перевода в отделение интенсивной терапии и реанимации:</w:t>
      </w:r>
      <w:r w:rsidR="001F2CA6" w:rsidRPr="004E0666">
        <w:rPr>
          <w:rFonts w:ascii="Times New Roman" w:hAnsi="Times New Roman"/>
          <w:b/>
          <w:sz w:val="28"/>
          <w:szCs w:val="28"/>
        </w:rPr>
        <w:t xml:space="preserve"> </w:t>
      </w:r>
    </w:p>
    <w:p w:rsidR="00617AF0" w:rsidRPr="00617AF0" w:rsidRDefault="00617AF0" w:rsidP="00835F8B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617AF0">
        <w:rPr>
          <w:rFonts w:ascii="Times New Roman" w:hAnsi="Times New Roman"/>
          <w:sz w:val="28"/>
          <w:szCs w:val="28"/>
        </w:rPr>
        <w:t>септическое состояние</w:t>
      </w:r>
      <w:r>
        <w:rPr>
          <w:rFonts w:ascii="Times New Roman" w:hAnsi="Times New Roman"/>
          <w:sz w:val="28"/>
          <w:szCs w:val="28"/>
        </w:rPr>
        <w:t>;</w:t>
      </w:r>
    </w:p>
    <w:p w:rsidR="00617AF0" w:rsidRPr="00617AF0" w:rsidRDefault="00617AF0" w:rsidP="00835F8B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  <w:lang w:val="kk-KZ"/>
        </w:rPr>
      </w:pPr>
      <w:r w:rsidRPr="00617AF0">
        <w:rPr>
          <w:rFonts w:ascii="Times New Roman" w:hAnsi="Times New Roman"/>
          <w:sz w:val="28"/>
          <w:szCs w:val="28"/>
          <w:lang w:val="kk-KZ"/>
        </w:rPr>
        <w:t>почечная недостаточность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787242" w:rsidRPr="00530401" w:rsidRDefault="001F2CA6" w:rsidP="00835F8B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b/>
          <w:sz w:val="28"/>
          <w:szCs w:val="28"/>
        </w:rPr>
      </w:pPr>
      <w:r w:rsidRPr="00617AF0">
        <w:rPr>
          <w:rFonts w:ascii="Times New Roman" w:hAnsi="Times New Roman"/>
          <w:sz w:val="28"/>
          <w:szCs w:val="28"/>
        </w:rPr>
        <w:t>нестабильная гемодинамика</w:t>
      </w:r>
      <w:r w:rsidR="00617AF0" w:rsidRPr="00617AF0">
        <w:rPr>
          <w:rFonts w:ascii="Times New Roman" w:hAnsi="Times New Roman"/>
          <w:sz w:val="28"/>
          <w:szCs w:val="28"/>
        </w:rPr>
        <w:t>.</w:t>
      </w:r>
    </w:p>
    <w:p w:rsidR="00617AF0" w:rsidRDefault="00B64FCE" w:rsidP="00835F8B">
      <w:pPr>
        <w:pStyle w:val="a3"/>
        <w:numPr>
          <w:ilvl w:val="0"/>
          <w:numId w:val="37"/>
        </w:numPr>
        <w:tabs>
          <w:tab w:val="left" w:pos="142"/>
          <w:tab w:val="left" w:pos="284"/>
        </w:tabs>
        <w:spacing w:after="0" w:line="240" w:lineRule="auto"/>
        <w:ind w:left="0" w:hanging="9"/>
        <w:jc w:val="both"/>
        <w:rPr>
          <w:rFonts w:ascii="Times New Roman" w:hAnsi="Times New Roman"/>
          <w:b/>
          <w:sz w:val="28"/>
          <w:szCs w:val="28"/>
        </w:rPr>
      </w:pPr>
      <w:r w:rsidRPr="004E0666">
        <w:rPr>
          <w:rFonts w:ascii="Times New Roman" w:hAnsi="Times New Roman"/>
          <w:b/>
          <w:sz w:val="28"/>
          <w:szCs w:val="28"/>
        </w:rPr>
        <w:t>И</w:t>
      </w:r>
      <w:r w:rsidR="00617AF0">
        <w:rPr>
          <w:rFonts w:ascii="Times New Roman" w:hAnsi="Times New Roman"/>
          <w:b/>
          <w:sz w:val="28"/>
          <w:szCs w:val="28"/>
        </w:rPr>
        <w:t xml:space="preserve">ндикаторы эффективности лечения: </w:t>
      </w:r>
    </w:p>
    <w:p w:rsidR="00617AF0" w:rsidRDefault="008C5C27" w:rsidP="00835F8B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4E0666">
        <w:rPr>
          <w:rFonts w:ascii="Times New Roman" w:hAnsi="Times New Roman"/>
          <w:sz w:val="28"/>
          <w:szCs w:val="28"/>
          <w:lang w:val="kk-KZ"/>
        </w:rPr>
        <w:t>уме</w:t>
      </w:r>
      <w:r w:rsidR="00617AF0">
        <w:rPr>
          <w:rFonts w:ascii="Times New Roman" w:hAnsi="Times New Roman"/>
          <w:sz w:val="28"/>
          <w:szCs w:val="28"/>
          <w:lang w:val="kk-KZ"/>
        </w:rPr>
        <w:t>ньшение объема остаточной мочи;</w:t>
      </w:r>
    </w:p>
    <w:p w:rsidR="00617AF0" w:rsidRDefault="008C5C27" w:rsidP="00835F8B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4E0666">
        <w:rPr>
          <w:rFonts w:ascii="Times New Roman" w:hAnsi="Times New Roman"/>
          <w:sz w:val="28"/>
          <w:szCs w:val="28"/>
          <w:lang w:val="kk-KZ"/>
        </w:rPr>
        <w:t>мочеиспуск</w:t>
      </w:r>
      <w:r w:rsidR="00617AF0">
        <w:rPr>
          <w:rFonts w:ascii="Times New Roman" w:hAnsi="Times New Roman"/>
          <w:sz w:val="28"/>
          <w:szCs w:val="28"/>
          <w:lang w:val="kk-KZ"/>
        </w:rPr>
        <w:t>ание удовлетворительной струей;</w:t>
      </w:r>
    </w:p>
    <w:p w:rsidR="00617AF0" w:rsidRDefault="00617AF0" w:rsidP="00835F8B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свободное мочеиспусканте;</w:t>
      </w:r>
    </w:p>
    <w:p w:rsidR="00787242" w:rsidRPr="00530401" w:rsidRDefault="008C5C27" w:rsidP="00835F8B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0666">
        <w:rPr>
          <w:rFonts w:ascii="Times New Roman" w:hAnsi="Times New Roman"/>
          <w:sz w:val="28"/>
          <w:szCs w:val="28"/>
        </w:rPr>
        <w:t>улучшение общего самочувствия больного.</w:t>
      </w:r>
    </w:p>
    <w:p w:rsidR="00617AF0" w:rsidRDefault="00B64FCE" w:rsidP="00835F8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hanging="9"/>
        <w:jc w:val="both"/>
        <w:rPr>
          <w:rFonts w:ascii="Times New Roman" w:hAnsi="Times New Roman"/>
          <w:sz w:val="28"/>
          <w:szCs w:val="28"/>
        </w:rPr>
      </w:pPr>
      <w:r w:rsidRPr="004E0666">
        <w:rPr>
          <w:rFonts w:ascii="Times New Roman" w:hAnsi="Times New Roman"/>
          <w:b/>
          <w:sz w:val="28"/>
          <w:szCs w:val="28"/>
        </w:rPr>
        <w:t>Дальнейшее ведение</w:t>
      </w:r>
      <w:r w:rsidR="00617AF0">
        <w:rPr>
          <w:rFonts w:ascii="Times New Roman" w:hAnsi="Times New Roman"/>
          <w:sz w:val="28"/>
          <w:szCs w:val="28"/>
        </w:rPr>
        <w:t xml:space="preserve">: </w:t>
      </w:r>
    </w:p>
    <w:p w:rsidR="00617AF0" w:rsidRPr="00617AF0" w:rsidRDefault="00CF6723" w:rsidP="00835F8B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17AF0">
        <w:rPr>
          <w:rFonts w:ascii="Times New Roman" w:hAnsi="Times New Roman"/>
          <w:sz w:val="28"/>
          <w:szCs w:val="28"/>
        </w:rPr>
        <w:t>н</w:t>
      </w:r>
      <w:r w:rsidR="00617AF0">
        <w:rPr>
          <w:rFonts w:ascii="Times New Roman" w:hAnsi="Times New Roman"/>
          <w:sz w:val="28"/>
          <w:szCs w:val="28"/>
        </w:rPr>
        <w:t xml:space="preserve">аблюдение у уролога, </w:t>
      </w:r>
      <w:proofErr w:type="spellStart"/>
      <w:r w:rsidR="00617AF0">
        <w:rPr>
          <w:rFonts w:ascii="Times New Roman" w:hAnsi="Times New Roman"/>
          <w:sz w:val="28"/>
          <w:szCs w:val="28"/>
        </w:rPr>
        <w:t>андролога</w:t>
      </w:r>
      <w:proofErr w:type="spellEnd"/>
      <w:r w:rsidR="00617AF0">
        <w:rPr>
          <w:rFonts w:ascii="Times New Roman" w:hAnsi="Times New Roman"/>
          <w:sz w:val="28"/>
          <w:szCs w:val="28"/>
        </w:rPr>
        <w:t>;</w:t>
      </w:r>
    </w:p>
    <w:p w:rsidR="001D230D" w:rsidRPr="00617AF0" w:rsidRDefault="0022578E" w:rsidP="00835F8B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17AF0">
        <w:rPr>
          <w:rFonts w:ascii="Times New Roman" w:hAnsi="Times New Roman"/>
          <w:sz w:val="28"/>
          <w:szCs w:val="28"/>
        </w:rPr>
        <w:t xml:space="preserve">УЗИ </w:t>
      </w:r>
      <w:r w:rsidR="008C5C27" w:rsidRPr="00617AF0">
        <w:rPr>
          <w:rFonts w:ascii="Times New Roman" w:hAnsi="Times New Roman"/>
          <w:sz w:val="28"/>
          <w:szCs w:val="28"/>
        </w:rPr>
        <w:t>объем остаточ</w:t>
      </w:r>
      <w:r w:rsidR="00617AF0" w:rsidRPr="00617AF0">
        <w:rPr>
          <w:rFonts w:ascii="Times New Roman" w:hAnsi="Times New Roman"/>
          <w:sz w:val="28"/>
          <w:szCs w:val="28"/>
        </w:rPr>
        <w:t xml:space="preserve">ной мочи в динамике, ОАК, ОАМ, </w:t>
      </w:r>
      <w:r w:rsidR="008C5C27" w:rsidRPr="00617AF0">
        <w:rPr>
          <w:rFonts w:ascii="Times New Roman" w:hAnsi="Times New Roman"/>
          <w:sz w:val="28"/>
          <w:szCs w:val="28"/>
        </w:rPr>
        <w:t>биохимия крови в динамике</w:t>
      </w:r>
      <w:r w:rsidR="00617AF0">
        <w:rPr>
          <w:rFonts w:ascii="Times New Roman" w:hAnsi="Times New Roman"/>
          <w:sz w:val="28"/>
          <w:szCs w:val="28"/>
        </w:rPr>
        <w:t>.</w:t>
      </w:r>
    </w:p>
    <w:p w:rsidR="001D230D" w:rsidRPr="00103CFE" w:rsidRDefault="00B64FCE" w:rsidP="00103CFE">
      <w:pPr>
        <w:jc w:val="both"/>
        <w:rPr>
          <w:sz w:val="28"/>
          <w:szCs w:val="28"/>
        </w:rPr>
      </w:pPr>
      <w:r w:rsidRPr="004E0666">
        <w:rPr>
          <w:b/>
          <w:sz w:val="28"/>
          <w:szCs w:val="28"/>
        </w:rPr>
        <w:t>13. МЕДИЦИНСКАЯ РЕАБИЛИТАЦИЯ</w:t>
      </w:r>
      <w:r w:rsidR="00617AF0">
        <w:rPr>
          <w:sz w:val="28"/>
          <w:szCs w:val="28"/>
        </w:rPr>
        <w:t xml:space="preserve">: </w:t>
      </w:r>
      <w:r w:rsidR="006409F9" w:rsidRPr="004E0666">
        <w:rPr>
          <w:sz w:val="28"/>
          <w:szCs w:val="28"/>
        </w:rPr>
        <w:t>не  требуется.</w:t>
      </w:r>
    </w:p>
    <w:p w:rsidR="001D230D" w:rsidRDefault="00B64FCE" w:rsidP="00103CFE">
      <w:pPr>
        <w:jc w:val="both"/>
        <w:rPr>
          <w:b/>
          <w:sz w:val="28"/>
          <w:szCs w:val="28"/>
        </w:rPr>
      </w:pPr>
      <w:r w:rsidRPr="004E0666">
        <w:rPr>
          <w:b/>
          <w:sz w:val="28"/>
          <w:szCs w:val="28"/>
        </w:rPr>
        <w:t>14.</w:t>
      </w:r>
      <w:r w:rsidRPr="004E0666">
        <w:rPr>
          <w:sz w:val="28"/>
          <w:szCs w:val="28"/>
        </w:rPr>
        <w:t xml:space="preserve"> </w:t>
      </w:r>
      <w:r w:rsidRPr="004E0666">
        <w:rPr>
          <w:b/>
          <w:sz w:val="28"/>
          <w:szCs w:val="28"/>
        </w:rPr>
        <w:t>ПАЛЛИАТИВНАЯ ПОМОЩЬ</w:t>
      </w:r>
      <w:r w:rsidR="00617AF0">
        <w:rPr>
          <w:sz w:val="28"/>
          <w:szCs w:val="28"/>
        </w:rPr>
        <w:t xml:space="preserve">: </w:t>
      </w:r>
      <w:r w:rsidR="006409F9" w:rsidRPr="004E0666">
        <w:rPr>
          <w:sz w:val="28"/>
          <w:szCs w:val="28"/>
        </w:rPr>
        <w:t>не требуется.</w:t>
      </w:r>
    </w:p>
    <w:p w:rsidR="00B64FCE" w:rsidRPr="004E0666" w:rsidRDefault="00B64FCE" w:rsidP="00617AF0">
      <w:pPr>
        <w:jc w:val="both"/>
        <w:rPr>
          <w:b/>
          <w:sz w:val="28"/>
          <w:szCs w:val="28"/>
        </w:rPr>
      </w:pPr>
      <w:r w:rsidRPr="004E0666">
        <w:rPr>
          <w:b/>
          <w:sz w:val="28"/>
          <w:szCs w:val="28"/>
        </w:rPr>
        <w:t>15. Сокращения, используемые в протоколе: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709"/>
        <w:gridCol w:w="8111"/>
      </w:tblGrid>
      <w:tr w:rsidR="00617AF0" w:rsidTr="00617AF0">
        <w:tc>
          <w:tcPr>
            <w:tcW w:w="1384" w:type="dxa"/>
          </w:tcPr>
          <w:p w:rsidR="00617AF0" w:rsidRDefault="00617AF0" w:rsidP="00617A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УЗИ</w:t>
            </w:r>
          </w:p>
        </w:tc>
        <w:tc>
          <w:tcPr>
            <w:tcW w:w="709" w:type="dxa"/>
          </w:tcPr>
          <w:p w:rsidR="00617AF0" w:rsidRDefault="00617AF0" w:rsidP="00617A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:rsidR="00617AF0" w:rsidRDefault="00617AF0" w:rsidP="00617AF0">
            <w:pPr>
              <w:jc w:val="both"/>
              <w:rPr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617AF0" w:rsidTr="00617AF0">
        <w:tc>
          <w:tcPr>
            <w:tcW w:w="1384" w:type="dxa"/>
          </w:tcPr>
          <w:p w:rsidR="00617AF0" w:rsidRDefault="00617AF0" w:rsidP="00617A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ОАК</w:t>
            </w:r>
          </w:p>
        </w:tc>
        <w:tc>
          <w:tcPr>
            <w:tcW w:w="709" w:type="dxa"/>
          </w:tcPr>
          <w:p w:rsidR="00617AF0" w:rsidRDefault="00617AF0" w:rsidP="00617A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:rsidR="00617AF0" w:rsidRDefault="00617AF0" w:rsidP="00617AF0">
            <w:pPr>
              <w:jc w:val="both"/>
              <w:rPr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>общий анализ крови</w:t>
            </w:r>
          </w:p>
        </w:tc>
      </w:tr>
      <w:tr w:rsidR="00617AF0" w:rsidTr="00617AF0">
        <w:tc>
          <w:tcPr>
            <w:tcW w:w="1384" w:type="dxa"/>
          </w:tcPr>
          <w:p w:rsidR="00617AF0" w:rsidRDefault="00617AF0" w:rsidP="00617A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ОАМ</w:t>
            </w:r>
          </w:p>
        </w:tc>
        <w:tc>
          <w:tcPr>
            <w:tcW w:w="709" w:type="dxa"/>
          </w:tcPr>
          <w:p w:rsidR="00617AF0" w:rsidRDefault="00617AF0" w:rsidP="00617A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:rsidR="00617AF0" w:rsidRDefault="00617AF0" w:rsidP="00617AF0">
            <w:pPr>
              <w:jc w:val="both"/>
              <w:rPr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>общий анализ мочи</w:t>
            </w:r>
          </w:p>
        </w:tc>
      </w:tr>
      <w:tr w:rsidR="00617AF0" w:rsidTr="00617AF0">
        <w:tc>
          <w:tcPr>
            <w:tcW w:w="1384" w:type="dxa"/>
          </w:tcPr>
          <w:p w:rsidR="00617AF0" w:rsidRPr="004E0666" w:rsidRDefault="00617AF0" w:rsidP="00617A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СОЭ</w:t>
            </w:r>
          </w:p>
        </w:tc>
        <w:tc>
          <w:tcPr>
            <w:tcW w:w="709" w:type="dxa"/>
          </w:tcPr>
          <w:p w:rsidR="00617AF0" w:rsidRDefault="00617AF0" w:rsidP="00617A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:rsidR="00617AF0" w:rsidRDefault="00617AF0" w:rsidP="00617AF0">
            <w:pPr>
              <w:jc w:val="both"/>
              <w:rPr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617AF0" w:rsidTr="00617AF0">
        <w:tc>
          <w:tcPr>
            <w:tcW w:w="1384" w:type="dxa"/>
          </w:tcPr>
          <w:p w:rsidR="00617AF0" w:rsidRPr="004E0666" w:rsidRDefault="00617AF0" w:rsidP="00617AF0">
            <w:pPr>
              <w:jc w:val="both"/>
              <w:rPr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>ПСА</w:t>
            </w:r>
          </w:p>
        </w:tc>
        <w:tc>
          <w:tcPr>
            <w:tcW w:w="709" w:type="dxa"/>
          </w:tcPr>
          <w:p w:rsidR="00617AF0" w:rsidRDefault="00617AF0" w:rsidP="00617A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:rsidR="00617AF0" w:rsidRDefault="00617AF0" w:rsidP="00617AF0">
            <w:pPr>
              <w:jc w:val="both"/>
              <w:rPr>
                <w:sz w:val="28"/>
                <w:szCs w:val="28"/>
              </w:rPr>
            </w:pPr>
            <w:proofErr w:type="spellStart"/>
            <w:r w:rsidRPr="004E0666">
              <w:rPr>
                <w:sz w:val="28"/>
                <w:szCs w:val="28"/>
              </w:rPr>
              <w:t>простатоспефический</w:t>
            </w:r>
            <w:proofErr w:type="spellEnd"/>
            <w:r w:rsidRPr="004E0666">
              <w:rPr>
                <w:sz w:val="28"/>
                <w:szCs w:val="28"/>
              </w:rPr>
              <w:t xml:space="preserve"> антиген</w:t>
            </w:r>
          </w:p>
        </w:tc>
      </w:tr>
      <w:tr w:rsidR="00617AF0" w:rsidTr="00617AF0">
        <w:tc>
          <w:tcPr>
            <w:tcW w:w="1384" w:type="dxa"/>
          </w:tcPr>
          <w:p w:rsidR="00617AF0" w:rsidRPr="004E0666" w:rsidRDefault="00617AF0" w:rsidP="00617AF0">
            <w:pPr>
              <w:jc w:val="both"/>
              <w:rPr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>ДГПЖ</w:t>
            </w:r>
          </w:p>
        </w:tc>
        <w:tc>
          <w:tcPr>
            <w:tcW w:w="709" w:type="dxa"/>
          </w:tcPr>
          <w:p w:rsidR="00617AF0" w:rsidRDefault="00617AF0" w:rsidP="00617A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:rsidR="00617AF0" w:rsidRDefault="00617AF0" w:rsidP="00617AF0">
            <w:pPr>
              <w:jc w:val="both"/>
              <w:rPr>
                <w:sz w:val="28"/>
                <w:szCs w:val="28"/>
              </w:rPr>
            </w:pPr>
            <w:r w:rsidRPr="004E0666">
              <w:rPr>
                <w:sz w:val="28"/>
                <w:szCs w:val="28"/>
              </w:rPr>
              <w:t>доброкачественная гиперплазия предстательной железы</w:t>
            </w:r>
          </w:p>
        </w:tc>
      </w:tr>
      <w:tr w:rsidR="00617AF0" w:rsidTr="00617AF0">
        <w:tc>
          <w:tcPr>
            <w:tcW w:w="1384" w:type="dxa"/>
          </w:tcPr>
          <w:p w:rsidR="00617AF0" w:rsidRDefault="00617AF0" w:rsidP="00835F8B">
            <w:pPr>
              <w:jc w:val="both"/>
              <w:rPr>
                <w:sz w:val="28"/>
                <w:szCs w:val="28"/>
                <w:lang w:val="kk-KZ"/>
              </w:rPr>
            </w:pPr>
            <w:r w:rsidRPr="004E0666">
              <w:rPr>
                <w:sz w:val="28"/>
                <w:szCs w:val="28"/>
                <w:lang w:val="en-US"/>
              </w:rPr>
              <w:t>IPSS</w:t>
            </w:r>
          </w:p>
          <w:p w:rsidR="00835F8B" w:rsidRPr="00835F8B" w:rsidRDefault="00835F8B" w:rsidP="00835F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709" w:type="dxa"/>
          </w:tcPr>
          <w:p w:rsidR="00617AF0" w:rsidRDefault="00617AF0" w:rsidP="00617A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111" w:type="dxa"/>
          </w:tcPr>
          <w:p w:rsidR="00617AF0" w:rsidRDefault="00617AF0" w:rsidP="00617AF0">
            <w:pPr>
              <w:jc w:val="both"/>
              <w:rPr>
                <w:sz w:val="28"/>
                <w:szCs w:val="28"/>
              </w:rPr>
            </w:pPr>
            <w:r w:rsidRPr="004E0666">
              <w:rPr>
                <w:sz w:val="28"/>
                <w:szCs w:val="28"/>
                <w:lang w:val="kk-KZ"/>
              </w:rPr>
              <w:t>международная система оценки симптомов простаты</w:t>
            </w:r>
          </w:p>
        </w:tc>
      </w:tr>
    </w:tbl>
    <w:p w:rsidR="00B64FCE" w:rsidRDefault="00B64FCE" w:rsidP="00617AF0">
      <w:pPr>
        <w:jc w:val="both"/>
        <w:rPr>
          <w:b/>
          <w:sz w:val="28"/>
          <w:szCs w:val="28"/>
        </w:rPr>
      </w:pPr>
      <w:r w:rsidRPr="004E0666">
        <w:rPr>
          <w:b/>
          <w:sz w:val="28"/>
          <w:szCs w:val="28"/>
        </w:rPr>
        <w:t>16. Список разработчиков протокола с указанием квалификационных данных: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01"/>
        <w:gridCol w:w="5212"/>
        <w:gridCol w:w="1591"/>
      </w:tblGrid>
      <w:tr w:rsidR="00617AF0" w:rsidTr="00787242">
        <w:tc>
          <w:tcPr>
            <w:tcW w:w="3401" w:type="dxa"/>
          </w:tcPr>
          <w:p w:rsidR="00617AF0" w:rsidRDefault="00617AF0" w:rsidP="00835F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5212" w:type="dxa"/>
          </w:tcPr>
          <w:p w:rsidR="00617AF0" w:rsidRDefault="00617AF0" w:rsidP="00835F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1591" w:type="dxa"/>
          </w:tcPr>
          <w:p w:rsidR="00617AF0" w:rsidRDefault="00617AF0" w:rsidP="00835F8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Подпись</w:t>
            </w:r>
          </w:p>
        </w:tc>
      </w:tr>
      <w:tr w:rsidR="00617AF0" w:rsidTr="00787242">
        <w:tc>
          <w:tcPr>
            <w:tcW w:w="3401" w:type="dxa"/>
          </w:tcPr>
          <w:p w:rsidR="00617AF0" w:rsidRDefault="00C33152" w:rsidP="00530401">
            <w:pPr>
              <w:jc w:val="both"/>
              <w:rPr>
                <w:b/>
                <w:sz w:val="28"/>
                <w:szCs w:val="28"/>
              </w:rPr>
            </w:pPr>
            <w:r w:rsidRPr="004E0666">
              <w:rPr>
                <w:sz w:val="28"/>
                <w:szCs w:val="28"/>
                <w:lang w:val="kk-KZ"/>
              </w:rPr>
              <w:t xml:space="preserve">Батырбеков </w:t>
            </w:r>
            <w:r w:rsidR="00530401">
              <w:rPr>
                <w:sz w:val="28"/>
                <w:szCs w:val="28"/>
                <w:lang w:val="kk-KZ"/>
              </w:rPr>
              <w:t>М. Т.</w:t>
            </w:r>
          </w:p>
        </w:tc>
        <w:tc>
          <w:tcPr>
            <w:tcW w:w="5212" w:type="dxa"/>
          </w:tcPr>
          <w:p w:rsidR="00617AF0" w:rsidRDefault="00C33152" w:rsidP="00617AF0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  <w:lang w:val="kk-KZ"/>
              </w:rPr>
              <w:t xml:space="preserve">кандидат медицинских наук, АО «Научный центр урологии имени академика Б. У. Джарбусынова», заместитель генерального </w:t>
            </w:r>
            <w:r>
              <w:rPr>
                <w:sz w:val="28"/>
                <w:szCs w:val="28"/>
                <w:lang w:val="kk-KZ"/>
              </w:rPr>
              <w:t>директора по клинической работе, председатель ОО «Казахстанская ассоциация урологов».</w:t>
            </w:r>
          </w:p>
        </w:tc>
        <w:tc>
          <w:tcPr>
            <w:tcW w:w="1591" w:type="dxa"/>
          </w:tcPr>
          <w:p w:rsidR="00617AF0" w:rsidRDefault="00617AF0" w:rsidP="00617AF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17AF0" w:rsidTr="00787242">
        <w:tc>
          <w:tcPr>
            <w:tcW w:w="3401" w:type="dxa"/>
          </w:tcPr>
          <w:p w:rsidR="00617AF0" w:rsidRPr="00C33152" w:rsidRDefault="00C33152" w:rsidP="00530401">
            <w:pPr>
              <w:jc w:val="both"/>
              <w:rPr>
                <w:sz w:val="28"/>
                <w:szCs w:val="28"/>
              </w:rPr>
            </w:pPr>
            <w:proofErr w:type="spellStart"/>
            <w:r w:rsidRPr="00C33152">
              <w:rPr>
                <w:sz w:val="28"/>
                <w:szCs w:val="28"/>
              </w:rPr>
              <w:t>Макажанов</w:t>
            </w:r>
            <w:proofErr w:type="spellEnd"/>
            <w:r w:rsidRPr="00C33152">
              <w:rPr>
                <w:sz w:val="28"/>
                <w:szCs w:val="28"/>
              </w:rPr>
              <w:t xml:space="preserve"> </w:t>
            </w:r>
            <w:r w:rsidR="00530401">
              <w:rPr>
                <w:sz w:val="28"/>
                <w:szCs w:val="28"/>
              </w:rPr>
              <w:t>М. А.</w:t>
            </w:r>
          </w:p>
        </w:tc>
        <w:tc>
          <w:tcPr>
            <w:tcW w:w="5212" w:type="dxa"/>
          </w:tcPr>
          <w:p w:rsidR="00617AF0" w:rsidRDefault="000A7969" w:rsidP="000A796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доктор медицинских нау</w:t>
            </w:r>
            <w:r w:rsidR="00232059">
              <w:rPr>
                <w:sz w:val="28"/>
                <w:szCs w:val="28"/>
              </w:rPr>
              <w:t>к, профессор, заведующий отделением</w:t>
            </w:r>
            <w:r>
              <w:rPr>
                <w:sz w:val="28"/>
                <w:szCs w:val="28"/>
              </w:rPr>
              <w:t xml:space="preserve"> андролог</w:t>
            </w:r>
            <w:proofErr w:type="gramStart"/>
            <w:r>
              <w:rPr>
                <w:sz w:val="28"/>
                <w:szCs w:val="28"/>
              </w:rPr>
              <w:t>ии</w:t>
            </w:r>
            <w:r w:rsidR="00C33152">
              <w:rPr>
                <w:sz w:val="28"/>
                <w:szCs w:val="28"/>
                <w:lang w:val="kk-KZ"/>
              </w:rPr>
              <w:t xml:space="preserve"> </w:t>
            </w:r>
            <w:r w:rsidR="00C33152" w:rsidRPr="007420C2">
              <w:rPr>
                <w:sz w:val="28"/>
                <w:szCs w:val="28"/>
                <w:lang w:val="kk-KZ"/>
              </w:rPr>
              <w:t>АО</w:t>
            </w:r>
            <w:proofErr w:type="gramEnd"/>
            <w:r w:rsidR="00C33152" w:rsidRPr="007420C2">
              <w:rPr>
                <w:sz w:val="28"/>
                <w:szCs w:val="28"/>
                <w:lang w:val="kk-KZ"/>
              </w:rPr>
              <w:t xml:space="preserve"> «Научный центр урологии имени академика Б. У. Джарбусынова»,</w:t>
            </w:r>
            <w:r w:rsidR="00C33152">
              <w:rPr>
                <w:sz w:val="28"/>
                <w:szCs w:val="28"/>
                <w:lang w:val="kk-KZ"/>
              </w:rPr>
              <w:t xml:space="preserve"> член ОО «Казахстанская ассоциация урологов».</w:t>
            </w:r>
          </w:p>
        </w:tc>
        <w:tc>
          <w:tcPr>
            <w:tcW w:w="1591" w:type="dxa"/>
          </w:tcPr>
          <w:p w:rsidR="00617AF0" w:rsidRDefault="00617AF0" w:rsidP="00617AF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17AF0" w:rsidTr="00787242">
        <w:tc>
          <w:tcPr>
            <w:tcW w:w="3401" w:type="dxa"/>
          </w:tcPr>
          <w:p w:rsidR="00617AF0" w:rsidRPr="00C33152" w:rsidRDefault="00C33152" w:rsidP="00530401">
            <w:pPr>
              <w:jc w:val="both"/>
              <w:rPr>
                <w:sz w:val="28"/>
                <w:szCs w:val="28"/>
              </w:rPr>
            </w:pPr>
            <w:r w:rsidRPr="00C33152">
              <w:rPr>
                <w:sz w:val="28"/>
                <w:szCs w:val="28"/>
              </w:rPr>
              <w:t xml:space="preserve">Жунусов </w:t>
            </w:r>
            <w:r w:rsidR="00530401">
              <w:rPr>
                <w:sz w:val="28"/>
                <w:szCs w:val="28"/>
              </w:rPr>
              <w:t>С. А.</w:t>
            </w:r>
          </w:p>
        </w:tc>
        <w:tc>
          <w:tcPr>
            <w:tcW w:w="5212" w:type="dxa"/>
          </w:tcPr>
          <w:p w:rsidR="00617AF0" w:rsidRDefault="00C33152" w:rsidP="00617AF0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  <w:lang w:val="kk-KZ"/>
              </w:rPr>
              <w:t>кандидат медицинских наук,</w:t>
            </w:r>
            <w:r>
              <w:rPr>
                <w:sz w:val="28"/>
                <w:szCs w:val="28"/>
                <w:lang w:val="kk-KZ"/>
              </w:rPr>
              <w:t xml:space="preserve"> и. о. </w:t>
            </w:r>
            <w:r>
              <w:rPr>
                <w:sz w:val="28"/>
                <w:szCs w:val="28"/>
                <w:lang w:val="kk-KZ"/>
              </w:rPr>
              <w:lastRenderedPageBreak/>
              <w:t>Доцента кафедры хирургических болезней №2 и патологической анатомии РГП на ПХВ «КГМУ», главный внештатный уролог Карагандинской области, врач уролог высшей категории, член ОО «Казахстанская ассоциация урологов».</w:t>
            </w:r>
          </w:p>
        </w:tc>
        <w:tc>
          <w:tcPr>
            <w:tcW w:w="1591" w:type="dxa"/>
          </w:tcPr>
          <w:p w:rsidR="00617AF0" w:rsidRDefault="00617AF0" w:rsidP="00617AF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17AF0" w:rsidTr="00787242">
        <w:tc>
          <w:tcPr>
            <w:tcW w:w="3401" w:type="dxa"/>
          </w:tcPr>
          <w:p w:rsidR="00617AF0" w:rsidRPr="00C33152" w:rsidRDefault="00C33152" w:rsidP="00530401">
            <w:pPr>
              <w:jc w:val="both"/>
              <w:rPr>
                <w:sz w:val="28"/>
                <w:szCs w:val="28"/>
              </w:rPr>
            </w:pPr>
            <w:proofErr w:type="spellStart"/>
            <w:r w:rsidRPr="00C33152">
              <w:rPr>
                <w:sz w:val="28"/>
                <w:szCs w:val="28"/>
              </w:rPr>
              <w:lastRenderedPageBreak/>
              <w:t>Айнаев</w:t>
            </w:r>
            <w:proofErr w:type="spellEnd"/>
            <w:r w:rsidRPr="00C33152">
              <w:rPr>
                <w:sz w:val="28"/>
                <w:szCs w:val="28"/>
              </w:rPr>
              <w:t xml:space="preserve"> </w:t>
            </w:r>
            <w:r w:rsidR="00530401">
              <w:rPr>
                <w:sz w:val="28"/>
                <w:szCs w:val="28"/>
              </w:rPr>
              <w:t>Е. И.</w:t>
            </w:r>
          </w:p>
        </w:tc>
        <w:tc>
          <w:tcPr>
            <w:tcW w:w="5212" w:type="dxa"/>
          </w:tcPr>
          <w:p w:rsidR="00617AF0" w:rsidRDefault="00C33152" w:rsidP="00617AF0">
            <w:pPr>
              <w:jc w:val="both"/>
              <w:rPr>
                <w:b/>
                <w:sz w:val="28"/>
                <w:szCs w:val="28"/>
              </w:rPr>
            </w:pPr>
            <w:r w:rsidRPr="00357488">
              <w:rPr>
                <w:sz w:val="28"/>
                <w:szCs w:val="28"/>
                <w:lang w:val="kk-KZ"/>
              </w:rPr>
              <w:t>магистр медицинских наук, завуч кафедры урологии  и андрологии, врач уролог 2 категории, член ОО «Казах</w:t>
            </w:r>
            <w:r>
              <w:rPr>
                <w:sz w:val="28"/>
                <w:szCs w:val="28"/>
                <w:lang w:val="kk-KZ"/>
              </w:rPr>
              <w:t>станская ассоциация урологов», член «Ассоциации трансплантологов тюркских стран», член «Ассоциации эндоскопической урологии»  г. Астана</w:t>
            </w:r>
          </w:p>
        </w:tc>
        <w:tc>
          <w:tcPr>
            <w:tcW w:w="1591" w:type="dxa"/>
          </w:tcPr>
          <w:p w:rsidR="00617AF0" w:rsidRDefault="00617AF0" w:rsidP="00617AF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17AF0" w:rsidTr="00787242">
        <w:tc>
          <w:tcPr>
            <w:tcW w:w="3401" w:type="dxa"/>
          </w:tcPr>
          <w:p w:rsidR="00617AF0" w:rsidRPr="00C33152" w:rsidRDefault="00C33152" w:rsidP="00530401">
            <w:pPr>
              <w:jc w:val="both"/>
              <w:rPr>
                <w:sz w:val="28"/>
                <w:szCs w:val="28"/>
              </w:rPr>
            </w:pPr>
            <w:proofErr w:type="spellStart"/>
            <w:r w:rsidRPr="00C33152">
              <w:rPr>
                <w:sz w:val="28"/>
                <w:szCs w:val="28"/>
              </w:rPr>
              <w:t>Тулеутаева</w:t>
            </w:r>
            <w:proofErr w:type="spellEnd"/>
            <w:r w:rsidRPr="00C33152">
              <w:rPr>
                <w:sz w:val="28"/>
                <w:szCs w:val="28"/>
              </w:rPr>
              <w:t xml:space="preserve"> </w:t>
            </w:r>
            <w:r w:rsidR="00530401">
              <w:rPr>
                <w:sz w:val="28"/>
                <w:szCs w:val="28"/>
              </w:rPr>
              <w:t>Р. Е.</w:t>
            </w:r>
          </w:p>
        </w:tc>
        <w:tc>
          <w:tcPr>
            <w:tcW w:w="5212" w:type="dxa"/>
          </w:tcPr>
          <w:p w:rsidR="00617AF0" w:rsidRDefault="00C33152" w:rsidP="00617AF0">
            <w:pPr>
              <w:jc w:val="both"/>
              <w:rPr>
                <w:b/>
                <w:sz w:val="28"/>
                <w:szCs w:val="28"/>
              </w:rPr>
            </w:pPr>
            <w:r w:rsidRPr="009350D9">
              <w:rPr>
                <w:sz w:val="28"/>
                <w:szCs w:val="28"/>
              </w:rPr>
              <w:t>кандидат мед</w:t>
            </w:r>
            <w:r>
              <w:rPr>
                <w:sz w:val="28"/>
                <w:szCs w:val="28"/>
              </w:rPr>
              <w:t xml:space="preserve">ицинских наук, </w:t>
            </w:r>
            <w:r w:rsidRPr="009350D9">
              <w:rPr>
                <w:sz w:val="28"/>
                <w:szCs w:val="28"/>
              </w:rPr>
              <w:t>заведующая кафедрой фармакологии и доказательной медицины ГМУ. г Семей, член «Ассоциации врачей терапевтического профиля».</w:t>
            </w:r>
          </w:p>
        </w:tc>
        <w:tc>
          <w:tcPr>
            <w:tcW w:w="1591" w:type="dxa"/>
          </w:tcPr>
          <w:p w:rsidR="00617AF0" w:rsidRDefault="00617AF0" w:rsidP="00617AF0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A85B8B" w:rsidRPr="00103CFE" w:rsidRDefault="00B64FCE" w:rsidP="00C33152">
      <w:pPr>
        <w:jc w:val="both"/>
        <w:rPr>
          <w:sz w:val="28"/>
          <w:szCs w:val="28"/>
          <w:lang w:val="kk-KZ"/>
        </w:rPr>
      </w:pPr>
      <w:r w:rsidRPr="004E0666">
        <w:rPr>
          <w:b/>
          <w:sz w:val="28"/>
          <w:szCs w:val="28"/>
        </w:rPr>
        <w:t>17. Указание на отсутствие конфликта интересов:</w:t>
      </w:r>
      <w:r w:rsidR="007B4605" w:rsidRPr="004E0666">
        <w:rPr>
          <w:b/>
          <w:sz w:val="28"/>
          <w:szCs w:val="28"/>
          <w:lang w:val="kk-KZ"/>
        </w:rPr>
        <w:t xml:space="preserve"> </w:t>
      </w:r>
      <w:r w:rsidR="007B4605" w:rsidRPr="004E0666">
        <w:rPr>
          <w:sz w:val="28"/>
          <w:szCs w:val="28"/>
          <w:lang w:val="kk-KZ"/>
        </w:rPr>
        <w:t>нет</w:t>
      </w:r>
      <w:r w:rsidR="00103CFE">
        <w:rPr>
          <w:sz w:val="28"/>
          <w:szCs w:val="28"/>
          <w:lang w:val="kk-KZ"/>
        </w:rPr>
        <w:t>.</w:t>
      </w:r>
    </w:p>
    <w:p w:rsidR="00787242" w:rsidRPr="00103CFE" w:rsidRDefault="00B64FCE" w:rsidP="00103CFE">
      <w:pPr>
        <w:jc w:val="both"/>
        <w:rPr>
          <w:b/>
          <w:sz w:val="28"/>
          <w:szCs w:val="28"/>
          <w:lang w:val="kk-KZ"/>
        </w:rPr>
      </w:pPr>
      <w:r w:rsidRPr="004E0666">
        <w:rPr>
          <w:b/>
          <w:sz w:val="28"/>
          <w:szCs w:val="28"/>
        </w:rPr>
        <w:t>18. Список рецензентов:</w:t>
      </w:r>
      <w:r w:rsidR="00103CFE">
        <w:rPr>
          <w:b/>
          <w:sz w:val="28"/>
          <w:szCs w:val="28"/>
          <w:lang w:val="kk-KZ"/>
        </w:rPr>
        <w:t xml:space="preserve"> </w:t>
      </w:r>
      <w:r w:rsidR="00787242">
        <w:rPr>
          <w:sz w:val="28"/>
          <w:szCs w:val="28"/>
          <w:lang w:val="kk-KZ"/>
        </w:rPr>
        <w:t>Сенгирбаев Даурен Исакович  – к</w:t>
      </w:r>
      <w:r w:rsidR="00787242" w:rsidRPr="00787242">
        <w:rPr>
          <w:sz w:val="28"/>
          <w:szCs w:val="28"/>
          <w:lang w:val="kk-KZ"/>
        </w:rPr>
        <w:t>андидат медицинских наук</w:t>
      </w:r>
      <w:r w:rsidR="00787242">
        <w:rPr>
          <w:sz w:val="28"/>
          <w:szCs w:val="28"/>
          <w:lang w:val="kk-KZ"/>
        </w:rPr>
        <w:t xml:space="preserve">, </w:t>
      </w:r>
      <w:r w:rsidR="00787242" w:rsidRPr="004E0666">
        <w:rPr>
          <w:sz w:val="28"/>
          <w:szCs w:val="28"/>
          <w:lang w:val="kk-KZ"/>
        </w:rPr>
        <w:t>профессор</w:t>
      </w:r>
      <w:r w:rsidR="00787242" w:rsidRPr="00787242">
        <w:rPr>
          <w:sz w:val="28"/>
          <w:szCs w:val="28"/>
          <w:lang w:val="kk-KZ"/>
        </w:rPr>
        <w:t xml:space="preserve"> модуля урологии КазНМУ им С.Д. Асфендиярова</w:t>
      </w:r>
      <w:r w:rsidR="00787242">
        <w:rPr>
          <w:sz w:val="28"/>
          <w:szCs w:val="28"/>
          <w:lang w:val="kk-KZ"/>
        </w:rPr>
        <w:t>.</w:t>
      </w:r>
    </w:p>
    <w:p w:rsidR="00787242" w:rsidRPr="000E7208" w:rsidRDefault="000E7208" w:rsidP="00787242">
      <w:pPr>
        <w:tabs>
          <w:tab w:val="left" w:pos="4111"/>
        </w:tabs>
        <w:jc w:val="both"/>
        <w:rPr>
          <w:sz w:val="28"/>
          <w:szCs w:val="28"/>
        </w:rPr>
      </w:pPr>
      <w:r w:rsidRPr="000E7208">
        <w:rPr>
          <w:b/>
          <w:sz w:val="28"/>
          <w:szCs w:val="28"/>
        </w:rPr>
        <w:t>19.</w:t>
      </w:r>
      <w:r w:rsidRPr="000E7208">
        <w:rPr>
          <w:sz w:val="28"/>
          <w:szCs w:val="28"/>
        </w:rPr>
        <w:t xml:space="preserve"> </w:t>
      </w:r>
      <w:r w:rsidRPr="000E7208">
        <w:rPr>
          <w:b/>
          <w:sz w:val="28"/>
          <w:szCs w:val="28"/>
        </w:rPr>
        <w:t xml:space="preserve">Указание условий пересмотра протокола: </w:t>
      </w:r>
      <w:r w:rsidRPr="000E7208">
        <w:rPr>
          <w:sz w:val="28"/>
          <w:szCs w:val="28"/>
        </w:rPr>
        <w:t xml:space="preserve">Пересмотр протокола через 3 года после его опубликования и </w:t>
      </w:r>
      <w:proofErr w:type="gramStart"/>
      <w:r w:rsidRPr="000E7208">
        <w:rPr>
          <w:sz w:val="28"/>
          <w:szCs w:val="28"/>
        </w:rPr>
        <w:t>с даты</w:t>
      </w:r>
      <w:proofErr w:type="gramEnd"/>
      <w:r w:rsidRPr="000E7208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99612C" w:rsidRPr="00494166" w:rsidRDefault="000E7208" w:rsidP="00617AF0">
      <w:pPr>
        <w:jc w:val="both"/>
        <w:rPr>
          <w:b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20</w:t>
      </w:r>
      <w:r w:rsidR="00B64FCE" w:rsidRPr="0099612C">
        <w:rPr>
          <w:b/>
          <w:sz w:val="28"/>
          <w:szCs w:val="28"/>
          <w:lang w:val="kk-KZ"/>
        </w:rPr>
        <w:t>. С</w:t>
      </w:r>
      <w:r>
        <w:rPr>
          <w:b/>
          <w:sz w:val="28"/>
          <w:szCs w:val="28"/>
          <w:lang w:val="kk-KZ"/>
        </w:rPr>
        <w:t>писок использованной литературы</w:t>
      </w:r>
      <w:r w:rsidRPr="00494166">
        <w:rPr>
          <w:b/>
          <w:sz w:val="28"/>
          <w:szCs w:val="28"/>
          <w:lang w:val="en-US"/>
        </w:rPr>
        <w:t>:</w:t>
      </w:r>
    </w:p>
    <w:p w:rsidR="00617AF0" w:rsidRPr="00530401" w:rsidRDefault="00A34856" w:rsidP="00E90E1B">
      <w:pPr>
        <w:jc w:val="both"/>
        <w:rPr>
          <w:sz w:val="28"/>
          <w:szCs w:val="28"/>
          <w:shd w:val="clear" w:color="auto" w:fill="FFFFFF"/>
          <w:lang w:val="en-US"/>
        </w:rPr>
      </w:pPr>
      <w:r w:rsidRPr="0099612C">
        <w:rPr>
          <w:sz w:val="28"/>
          <w:lang w:val="kk-KZ"/>
        </w:rPr>
        <w:t xml:space="preserve">1. </w:t>
      </w:r>
      <w:proofErr w:type="gramStart"/>
      <w:r w:rsidR="00580FF0" w:rsidRPr="00580FF0">
        <w:rPr>
          <w:bCs/>
          <w:sz w:val="28"/>
          <w:szCs w:val="28"/>
          <w:lang w:val="en-US"/>
        </w:rPr>
        <w:t>Guidelines on Urological Trauma.</w:t>
      </w:r>
      <w:proofErr w:type="gramEnd"/>
      <w:r w:rsidR="00580FF0" w:rsidRPr="00580FF0">
        <w:rPr>
          <w:bCs/>
          <w:sz w:val="28"/>
          <w:szCs w:val="28"/>
          <w:lang w:val="en-US"/>
        </w:rPr>
        <w:t xml:space="preserve"> </w:t>
      </w:r>
      <w:r w:rsidR="00580FF0" w:rsidRPr="00D242A8">
        <w:rPr>
          <w:bCs/>
          <w:sz w:val="28"/>
          <w:szCs w:val="28"/>
          <w:lang w:val="en-US"/>
        </w:rPr>
        <w:t xml:space="preserve">D.J. Summerton (Chair), N. </w:t>
      </w:r>
      <w:proofErr w:type="spellStart"/>
      <w:r w:rsidR="00580FF0" w:rsidRPr="00D242A8">
        <w:rPr>
          <w:bCs/>
          <w:sz w:val="28"/>
          <w:szCs w:val="28"/>
          <w:lang w:val="en-US"/>
        </w:rPr>
        <w:t>Djakovic</w:t>
      </w:r>
      <w:proofErr w:type="spellEnd"/>
      <w:r w:rsidR="00580FF0" w:rsidRPr="00D242A8">
        <w:rPr>
          <w:bCs/>
          <w:sz w:val="28"/>
          <w:szCs w:val="28"/>
          <w:lang w:val="en-US"/>
        </w:rPr>
        <w:t xml:space="preserve">, N.D. </w:t>
      </w:r>
      <w:proofErr w:type="spellStart"/>
      <w:r w:rsidR="00580FF0" w:rsidRPr="00D242A8">
        <w:rPr>
          <w:bCs/>
          <w:sz w:val="28"/>
          <w:szCs w:val="28"/>
          <w:lang w:val="en-US"/>
        </w:rPr>
        <w:t>Kitrey</w:t>
      </w:r>
      <w:proofErr w:type="spellEnd"/>
      <w:r w:rsidR="00580FF0" w:rsidRPr="00D242A8">
        <w:rPr>
          <w:bCs/>
          <w:sz w:val="28"/>
          <w:szCs w:val="28"/>
          <w:lang w:val="en-US"/>
        </w:rPr>
        <w:t xml:space="preserve">, F.E. </w:t>
      </w:r>
      <w:proofErr w:type="spellStart"/>
      <w:r w:rsidR="00580FF0" w:rsidRPr="00D242A8">
        <w:rPr>
          <w:bCs/>
          <w:sz w:val="28"/>
          <w:szCs w:val="28"/>
          <w:lang w:val="en-US"/>
        </w:rPr>
        <w:t>Kuehhas</w:t>
      </w:r>
      <w:proofErr w:type="spellEnd"/>
      <w:r w:rsidR="00580FF0" w:rsidRPr="00D242A8">
        <w:rPr>
          <w:bCs/>
          <w:sz w:val="28"/>
          <w:szCs w:val="28"/>
          <w:lang w:val="en-US"/>
        </w:rPr>
        <w:t xml:space="preserve">, N. Lumen, E. </w:t>
      </w:r>
      <w:proofErr w:type="spellStart"/>
      <w:r w:rsidR="00580FF0" w:rsidRPr="00D242A8">
        <w:rPr>
          <w:bCs/>
          <w:sz w:val="28"/>
          <w:szCs w:val="28"/>
          <w:lang w:val="en-US"/>
        </w:rPr>
        <w:t>Serafetinidis</w:t>
      </w:r>
      <w:proofErr w:type="spellEnd"/>
      <w:r w:rsidR="00580FF0" w:rsidRPr="00D242A8">
        <w:rPr>
          <w:bCs/>
          <w:sz w:val="28"/>
          <w:szCs w:val="28"/>
          <w:lang w:val="en-US"/>
        </w:rPr>
        <w:t xml:space="preserve">, D.M. Sharma, </w:t>
      </w:r>
      <w:r w:rsidR="00580FF0" w:rsidRPr="00D242A8">
        <w:rPr>
          <w:sz w:val="28"/>
          <w:szCs w:val="28"/>
          <w:lang w:val="en-US"/>
        </w:rPr>
        <w:t>Europ</w:t>
      </w:r>
      <w:r w:rsidR="00E90E1B">
        <w:rPr>
          <w:sz w:val="28"/>
          <w:szCs w:val="28"/>
          <w:lang w:val="en-US"/>
        </w:rPr>
        <w:t>ean Association of Urology 2015</w:t>
      </w:r>
      <w:r w:rsidR="00530401" w:rsidRPr="00530401">
        <w:rPr>
          <w:sz w:val="28"/>
          <w:szCs w:val="28"/>
          <w:lang w:val="en-US"/>
        </w:rPr>
        <w:t>;</w:t>
      </w:r>
    </w:p>
    <w:p w:rsidR="00A34856" w:rsidRPr="006F12D5" w:rsidRDefault="00617AF0" w:rsidP="00E90E1B">
      <w:pPr>
        <w:jc w:val="both"/>
        <w:rPr>
          <w:sz w:val="28"/>
          <w:szCs w:val="28"/>
          <w:shd w:val="clear" w:color="auto" w:fill="FFFFFF"/>
          <w:lang w:val="en-US"/>
        </w:rPr>
      </w:pPr>
      <w:r w:rsidRPr="00617AF0">
        <w:rPr>
          <w:sz w:val="28"/>
          <w:szCs w:val="28"/>
          <w:shd w:val="clear" w:color="auto" w:fill="FFFFFF"/>
          <w:lang w:val="en-US"/>
        </w:rPr>
        <w:t xml:space="preserve">2. </w:t>
      </w:r>
      <w:r w:rsidR="00A34856" w:rsidRPr="0099612C">
        <w:rPr>
          <w:sz w:val="28"/>
          <w:lang w:val="kk-KZ"/>
        </w:rPr>
        <w:t xml:space="preserve">Martínez-Piñeiro L, Djakovic N, Plas E, et al. </w:t>
      </w:r>
      <w:r w:rsidR="00A34856" w:rsidRPr="007524C0">
        <w:rPr>
          <w:sz w:val="28"/>
          <w:lang w:val="en-US"/>
        </w:rPr>
        <w:t xml:space="preserve">EAU guidelines on urological trauma. </w:t>
      </w:r>
      <w:proofErr w:type="spellStart"/>
      <w:r w:rsidR="00A34856" w:rsidRPr="007524C0">
        <w:rPr>
          <w:sz w:val="28"/>
          <w:lang w:val="en-US"/>
        </w:rPr>
        <w:t>Eu</w:t>
      </w:r>
      <w:r w:rsidR="00530401">
        <w:rPr>
          <w:sz w:val="28"/>
          <w:lang w:val="en-US"/>
        </w:rPr>
        <w:t>r</w:t>
      </w:r>
      <w:proofErr w:type="spellEnd"/>
      <w:r w:rsidR="00530401">
        <w:rPr>
          <w:sz w:val="28"/>
          <w:lang w:val="en-US"/>
        </w:rPr>
        <w:t xml:space="preserve"> </w:t>
      </w:r>
      <w:proofErr w:type="spellStart"/>
      <w:r w:rsidR="00530401">
        <w:rPr>
          <w:sz w:val="28"/>
          <w:lang w:val="en-US"/>
        </w:rPr>
        <w:t>Urol</w:t>
      </w:r>
      <w:proofErr w:type="spellEnd"/>
      <w:r w:rsidR="00530401">
        <w:rPr>
          <w:sz w:val="28"/>
          <w:lang w:val="en-US"/>
        </w:rPr>
        <w:t xml:space="preserve"> 2010 May</w:t>
      </w:r>
      <w:proofErr w:type="gramStart"/>
      <w:r w:rsidR="00530401">
        <w:rPr>
          <w:sz w:val="28"/>
          <w:lang w:val="en-US"/>
        </w:rPr>
        <w:t>;57</w:t>
      </w:r>
      <w:proofErr w:type="gramEnd"/>
      <w:r w:rsidR="00530401">
        <w:rPr>
          <w:sz w:val="28"/>
          <w:lang w:val="en-US"/>
        </w:rPr>
        <w:t>(5): 791-803</w:t>
      </w:r>
      <w:r w:rsidR="00530401" w:rsidRPr="006F12D5">
        <w:rPr>
          <w:sz w:val="28"/>
          <w:lang w:val="en-US"/>
        </w:rPr>
        <w:t>;</w:t>
      </w:r>
    </w:p>
    <w:p w:rsidR="00A34856" w:rsidRPr="006F12D5" w:rsidRDefault="00C33152" w:rsidP="00E90E1B">
      <w:pPr>
        <w:jc w:val="both"/>
        <w:rPr>
          <w:sz w:val="28"/>
          <w:lang w:val="en-US"/>
        </w:rPr>
      </w:pPr>
      <w:r w:rsidRPr="00C33152">
        <w:rPr>
          <w:sz w:val="28"/>
          <w:lang w:val="en-US"/>
        </w:rPr>
        <w:t xml:space="preserve">3. </w:t>
      </w:r>
      <w:r w:rsidR="00A34856" w:rsidRPr="007524C0">
        <w:rPr>
          <w:sz w:val="28"/>
          <w:lang w:val="en-US"/>
        </w:rPr>
        <w:t xml:space="preserve">Summerton DJ, </w:t>
      </w:r>
      <w:proofErr w:type="spellStart"/>
      <w:r w:rsidR="00A34856" w:rsidRPr="007524C0">
        <w:rPr>
          <w:sz w:val="28"/>
          <w:lang w:val="en-US"/>
        </w:rPr>
        <w:t>Kitrey</w:t>
      </w:r>
      <w:proofErr w:type="spellEnd"/>
      <w:r w:rsidR="00A34856" w:rsidRPr="007524C0">
        <w:rPr>
          <w:sz w:val="28"/>
          <w:lang w:val="en-US"/>
        </w:rPr>
        <w:t xml:space="preserve"> ND, Lumen N, et al. EAU guidelines on iatrogenic trauma. </w:t>
      </w:r>
      <w:proofErr w:type="spellStart"/>
      <w:r w:rsidR="00530401">
        <w:rPr>
          <w:sz w:val="28"/>
          <w:lang w:val="en-US"/>
        </w:rPr>
        <w:t>Eur</w:t>
      </w:r>
      <w:proofErr w:type="spellEnd"/>
      <w:r w:rsidR="00530401">
        <w:rPr>
          <w:sz w:val="28"/>
          <w:lang w:val="en-US"/>
        </w:rPr>
        <w:t xml:space="preserve"> </w:t>
      </w:r>
      <w:proofErr w:type="spellStart"/>
      <w:r w:rsidR="00530401">
        <w:rPr>
          <w:sz w:val="28"/>
          <w:lang w:val="en-US"/>
        </w:rPr>
        <w:t>Urol</w:t>
      </w:r>
      <w:proofErr w:type="spellEnd"/>
      <w:r w:rsidR="00530401">
        <w:rPr>
          <w:sz w:val="28"/>
          <w:lang w:val="en-US"/>
        </w:rPr>
        <w:t xml:space="preserve"> 2012 Oct</w:t>
      </w:r>
      <w:proofErr w:type="gramStart"/>
      <w:r w:rsidR="00530401">
        <w:rPr>
          <w:sz w:val="28"/>
          <w:lang w:val="en-US"/>
        </w:rPr>
        <w:t>;62</w:t>
      </w:r>
      <w:proofErr w:type="gramEnd"/>
      <w:r w:rsidR="00530401">
        <w:rPr>
          <w:sz w:val="28"/>
          <w:lang w:val="en-US"/>
        </w:rPr>
        <w:t>(4):628-39</w:t>
      </w:r>
      <w:r w:rsidR="00530401" w:rsidRPr="006F12D5">
        <w:rPr>
          <w:sz w:val="28"/>
          <w:lang w:val="en-US"/>
        </w:rPr>
        <w:t>;</w:t>
      </w:r>
    </w:p>
    <w:p w:rsidR="00B03BC6" w:rsidRPr="00E90E1B" w:rsidRDefault="00C33152" w:rsidP="00E90E1B">
      <w:pPr>
        <w:jc w:val="both"/>
        <w:rPr>
          <w:sz w:val="28"/>
        </w:rPr>
      </w:pPr>
      <w:r w:rsidRPr="00C33152">
        <w:rPr>
          <w:sz w:val="28"/>
          <w:lang w:val="en-US"/>
        </w:rPr>
        <w:t xml:space="preserve">4. </w:t>
      </w:r>
      <w:r w:rsidR="00A34856" w:rsidRPr="007524C0">
        <w:rPr>
          <w:sz w:val="28"/>
          <w:lang w:val="en-US"/>
        </w:rPr>
        <w:t xml:space="preserve">Lumen N, </w:t>
      </w:r>
      <w:proofErr w:type="spellStart"/>
      <w:r w:rsidR="00A34856" w:rsidRPr="007524C0">
        <w:rPr>
          <w:sz w:val="28"/>
          <w:lang w:val="en-US"/>
        </w:rPr>
        <w:t>Kuehhas</w:t>
      </w:r>
      <w:proofErr w:type="spellEnd"/>
      <w:r w:rsidR="00A34856" w:rsidRPr="007524C0">
        <w:rPr>
          <w:sz w:val="28"/>
          <w:lang w:val="en-US"/>
        </w:rPr>
        <w:t xml:space="preserve"> FE, </w:t>
      </w:r>
      <w:proofErr w:type="spellStart"/>
      <w:r w:rsidR="00A34856" w:rsidRPr="007524C0">
        <w:rPr>
          <w:sz w:val="28"/>
          <w:lang w:val="en-US"/>
        </w:rPr>
        <w:t>Djakovic</w:t>
      </w:r>
      <w:proofErr w:type="spellEnd"/>
      <w:r w:rsidR="00A34856" w:rsidRPr="007524C0">
        <w:rPr>
          <w:sz w:val="28"/>
          <w:lang w:val="en-US"/>
        </w:rPr>
        <w:t xml:space="preserve"> N, et al. Review of the Current Management of Lower Urinary Tract Injuries by the EAU Trauma Guidelines Panel. </w:t>
      </w:r>
      <w:proofErr w:type="spellStart"/>
      <w:r w:rsidR="00A34856" w:rsidRPr="007524C0">
        <w:rPr>
          <w:sz w:val="28"/>
          <w:lang w:val="en-US"/>
        </w:rPr>
        <w:t>Eur</w:t>
      </w:r>
      <w:proofErr w:type="spellEnd"/>
      <w:r w:rsidR="00A34856" w:rsidRPr="007524C0">
        <w:rPr>
          <w:sz w:val="28"/>
          <w:lang w:val="en-US"/>
        </w:rPr>
        <w:t xml:space="preserve"> </w:t>
      </w:r>
      <w:proofErr w:type="spellStart"/>
      <w:r w:rsidR="00A34856" w:rsidRPr="007524C0">
        <w:rPr>
          <w:sz w:val="28"/>
          <w:lang w:val="en-US"/>
        </w:rPr>
        <w:t>Urol</w:t>
      </w:r>
      <w:proofErr w:type="spellEnd"/>
      <w:r w:rsidR="00A34856" w:rsidRPr="007524C0">
        <w:rPr>
          <w:sz w:val="28"/>
          <w:lang w:val="en-US"/>
        </w:rPr>
        <w:t xml:space="preserve"> 2015 Jan; </w:t>
      </w:r>
      <w:proofErr w:type="spellStart"/>
      <w:r w:rsidR="00A34856" w:rsidRPr="007524C0">
        <w:rPr>
          <w:sz w:val="28"/>
          <w:lang w:val="en-US"/>
        </w:rPr>
        <w:t>pii</w:t>
      </w:r>
      <w:proofErr w:type="spellEnd"/>
      <w:r w:rsidR="00A34856" w:rsidRPr="007524C0">
        <w:rPr>
          <w:sz w:val="28"/>
          <w:lang w:val="en-US"/>
        </w:rPr>
        <w:t xml:space="preserve">: S0302-2838(14)01391-8. </w:t>
      </w:r>
      <w:proofErr w:type="spellStart"/>
      <w:proofErr w:type="gramStart"/>
      <w:r w:rsidR="00A34856" w:rsidRPr="007524C0">
        <w:rPr>
          <w:sz w:val="28"/>
          <w:lang w:val="en-US"/>
        </w:rPr>
        <w:t>doi</w:t>
      </w:r>
      <w:proofErr w:type="spellEnd"/>
      <w:proofErr w:type="gramEnd"/>
      <w:r w:rsidR="00A34856" w:rsidRPr="007524C0">
        <w:rPr>
          <w:sz w:val="28"/>
          <w:lang w:val="en-US"/>
        </w:rPr>
        <w:t>: 10.1016/j. eururo.2014</w:t>
      </w:r>
      <w:r w:rsidR="00E90E1B">
        <w:rPr>
          <w:sz w:val="28"/>
          <w:lang w:val="en-US"/>
        </w:rPr>
        <w:t>.12.035. [</w:t>
      </w:r>
      <w:proofErr w:type="spellStart"/>
      <w:r w:rsidR="00E90E1B">
        <w:rPr>
          <w:sz w:val="28"/>
          <w:lang w:val="en-US"/>
        </w:rPr>
        <w:t>Epub</w:t>
      </w:r>
      <w:proofErr w:type="spellEnd"/>
      <w:r w:rsidR="00E90E1B">
        <w:rPr>
          <w:sz w:val="28"/>
          <w:lang w:val="en-US"/>
        </w:rPr>
        <w:t xml:space="preserve"> ahead of print]</w:t>
      </w:r>
      <w:r w:rsidR="00E90E1B">
        <w:rPr>
          <w:sz w:val="28"/>
        </w:rPr>
        <w:t>;</w:t>
      </w:r>
    </w:p>
    <w:p w:rsidR="00B03BC6" w:rsidRPr="006F12D5" w:rsidRDefault="00C33152" w:rsidP="00E90E1B">
      <w:pPr>
        <w:jc w:val="both"/>
        <w:rPr>
          <w:sz w:val="28"/>
          <w:lang w:val="en-US"/>
        </w:rPr>
      </w:pPr>
      <w:r w:rsidRPr="00C33152">
        <w:rPr>
          <w:sz w:val="28"/>
          <w:lang w:val="en-US"/>
        </w:rPr>
        <w:t>5.</w:t>
      </w:r>
      <w:r w:rsidR="00A34856" w:rsidRPr="007524C0">
        <w:rPr>
          <w:sz w:val="28"/>
          <w:lang w:val="en-US"/>
        </w:rPr>
        <w:t xml:space="preserve"> </w:t>
      </w:r>
      <w:proofErr w:type="spellStart"/>
      <w:r w:rsidR="00A34856" w:rsidRPr="007524C0">
        <w:rPr>
          <w:sz w:val="28"/>
          <w:lang w:val="en-US"/>
        </w:rPr>
        <w:t>Serafetinides</w:t>
      </w:r>
      <w:proofErr w:type="spellEnd"/>
      <w:r w:rsidR="00A34856" w:rsidRPr="007524C0">
        <w:rPr>
          <w:sz w:val="28"/>
          <w:lang w:val="en-US"/>
        </w:rPr>
        <w:t xml:space="preserve"> E, </w:t>
      </w:r>
      <w:proofErr w:type="spellStart"/>
      <w:r w:rsidR="00A34856" w:rsidRPr="007524C0">
        <w:rPr>
          <w:sz w:val="28"/>
          <w:lang w:val="en-US"/>
        </w:rPr>
        <w:t>Kitrey</w:t>
      </w:r>
      <w:proofErr w:type="spellEnd"/>
      <w:r w:rsidR="00A34856" w:rsidRPr="007524C0">
        <w:rPr>
          <w:sz w:val="28"/>
          <w:lang w:val="en-US"/>
        </w:rPr>
        <w:t xml:space="preserve"> ND, </w:t>
      </w:r>
      <w:proofErr w:type="spellStart"/>
      <w:r w:rsidR="00A34856" w:rsidRPr="007524C0">
        <w:rPr>
          <w:sz w:val="28"/>
          <w:lang w:val="en-US"/>
        </w:rPr>
        <w:t>Djakovic</w:t>
      </w:r>
      <w:proofErr w:type="spellEnd"/>
      <w:r w:rsidR="00A34856" w:rsidRPr="007524C0">
        <w:rPr>
          <w:sz w:val="28"/>
          <w:lang w:val="en-US"/>
        </w:rPr>
        <w:t xml:space="preserve"> N, et al. </w:t>
      </w:r>
      <w:proofErr w:type="gramStart"/>
      <w:r w:rsidR="00A34856" w:rsidRPr="007524C0">
        <w:rPr>
          <w:sz w:val="28"/>
          <w:lang w:val="en-US"/>
        </w:rPr>
        <w:t>A Review of the Current Management of Upper Urinary Tract Injuries by the EAU Trauma Guidelines Panel.</w:t>
      </w:r>
      <w:proofErr w:type="gramEnd"/>
      <w:r w:rsidR="00A34856" w:rsidRPr="007524C0">
        <w:rPr>
          <w:sz w:val="28"/>
          <w:lang w:val="en-US"/>
        </w:rPr>
        <w:t xml:space="preserve"> </w:t>
      </w:r>
      <w:proofErr w:type="spellStart"/>
      <w:r w:rsidR="00A34856" w:rsidRPr="007524C0">
        <w:rPr>
          <w:sz w:val="28"/>
          <w:lang w:val="en-US"/>
        </w:rPr>
        <w:t>Eur</w:t>
      </w:r>
      <w:proofErr w:type="spellEnd"/>
      <w:r w:rsidR="00A34856" w:rsidRPr="007524C0">
        <w:rPr>
          <w:sz w:val="28"/>
          <w:lang w:val="en-US"/>
        </w:rPr>
        <w:t xml:space="preserve"> </w:t>
      </w:r>
      <w:proofErr w:type="spellStart"/>
      <w:r w:rsidR="00A34856" w:rsidRPr="007524C0">
        <w:rPr>
          <w:sz w:val="28"/>
          <w:lang w:val="en-US"/>
        </w:rPr>
        <w:t>Urol</w:t>
      </w:r>
      <w:proofErr w:type="spellEnd"/>
      <w:r w:rsidR="00A34856" w:rsidRPr="007524C0">
        <w:rPr>
          <w:sz w:val="28"/>
          <w:lang w:val="en-US"/>
        </w:rPr>
        <w:t xml:space="preserve"> 2015 Jan; </w:t>
      </w:r>
      <w:proofErr w:type="spellStart"/>
      <w:r w:rsidR="00A34856" w:rsidRPr="007524C0">
        <w:rPr>
          <w:sz w:val="28"/>
          <w:lang w:val="en-US"/>
        </w:rPr>
        <w:t>pii</w:t>
      </w:r>
      <w:proofErr w:type="spellEnd"/>
      <w:r w:rsidR="00A34856" w:rsidRPr="007524C0">
        <w:rPr>
          <w:sz w:val="28"/>
          <w:lang w:val="en-US"/>
        </w:rPr>
        <w:t xml:space="preserve">: S0302-2838(14)01390-6. </w:t>
      </w:r>
      <w:proofErr w:type="spellStart"/>
      <w:proofErr w:type="gramStart"/>
      <w:r w:rsidR="00A34856" w:rsidRPr="007524C0">
        <w:rPr>
          <w:sz w:val="28"/>
          <w:lang w:val="en-US"/>
        </w:rPr>
        <w:t>doi</w:t>
      </w:r>
      <w:proofErr w:type="spellEnd"/>
      <w:proofErr w:type="gramEnd"/>
      <w:r w:rsidR="00A34856" w:rsidRPr="007524C0">
        <w:rPr>
          <w:sz w:val="28"/>
          <w:lang w:val="en-US"/>
        </w:rPr>
        <w:t>: 10.1016/j. eururo.2014</w:t>
      </w:r>
      <w:r w:rsidR="00E90E1B">
        <w:rPr>
          <w:sz w:val="28"/>
          <w:lang w:val="en-US"/>
        </w:rPr>
        <w:t>.12.034. [</w:t>
      </w:r>
      <w:proofErr w:type="spellStart"/>
      <w:r w:rsidR="00E90E1B">
        <w:rPr>
          <w:sz w:val="28"/>
          <w:lang w:val="en-US"/>
        </w:rPr>
        <w:t>Epub</w:t>
      </w:r>
      <w:proofErr w:type="spellEnd"/>
      <w:r w:rsidR="00E90E1B">
        <w:rPr>
          <w:sz w:val="28"/>
          <w:lang w:val="en-US"/>
        </w:rPr>
        <w:t xml:space="preserve"> ahead of print]</w:t>
      </w:r>
      <w:r w:rsidR="00E90E1B" w:rsidRPr="006F12D5">
        <w:rPr>
          <w:sz w:val="28"/>
          <w:lang w:val="en-US"/>
        </w:rPr>
        <w:t>;</w:t>
      </w:r>
    </w:p>
    <w:p w:rsidR="00B03BC6" w:rsidRPr="006F12D5" w:rsidRDefault="00C33152" w:rsidP="00E90E1B">
      <w:pPr>
        <w:jc w:val="both"/>
        <w:rPr>
          <w:sz w:val="28"/>
          <w:lang w:val="en-US"/>
        </w:rPr>
      </w:pPr>
      <w:r w:rsidRPr="00C33152">
        <w:rPr>
          <w:sz w:val="28"/>
          <w:lang w:val="en-US"/>
        </w:rPr>
        <w:t xml:space="preserve">6. </w:t>
      </w:r>
      <w:proofErr w:type="spellStart"/>
      <w:r w:rsidR="00A34856" w:rsidRPr="007524C0">
        <w:rPr>
          <w:sz w:val="28"/>
          <w:lang w:val="en-US"/>
        </w:rPr>
        <w:t>Soreide</w:t>
      </w:r>
      <w:proofErr w:type="spellEnd"/>
      <w:r w:rsidR="00A34856" w:rsidRPr="007524C0">
        <w:rPr>
          <w:sz w:val="28"/>
          <w:lang w:val="en-US"/>
        </w:rPr>
        <w:t xml:space="preserve"> K. Epidemiology of major trauma. </w:t>
      </w:r>
      <w:r w:rsidR="00E90E1B">
        <w:rPr>
          <w:sz w:val="28"/>
          <w:lang w:val="en-US"/>
        </w:rPr>
        <w:t xml:space="preserve">Br J </w:t>
      </w:r>
      <w:proofErr w:type="spellStart"/>
      <w:r w:rsidR="00E90E1B">
        <w:rPr>
          <w:sz w:val="28"/>
          <w:lang w:val="en-US"/>
        </w:rPr>
        <w:t>Surg</w:t>
      </w:r>
      <w:proofErr w:type="spellEnd"/>
      <w:r w:rsidR="00E90E1B">
        <w:rPr>
          <w:sz w:val="28"/>
          <w:lang w:val="en-US"/>
        </w:rPr>
        <w:t xml:space="preserve"> 2009 Jul</w:t>
      </w:r>
      <w:proofErr w:type="gramStart"/>
      <w:r w:rsidR="00E90E1B">
        <w:rPr>
          <w:sz w:val="28"/>
          <w:lang w:val="en-US"/>
        </w:rPr>
        <w:t>;96</w:t>
      </w:r>
      <w:proofErr w:type="gramEnd"/>
      <w:r w:rsidR="00E90E1B">
        <w:rPr>
          <w:sz w:val="28"/>
          <w:lang w:val="en-US"/>
        </w:rPr>
        <w:t>(7):697-8</w:t>
      </w:r>
      <w:r w:rsidR="00E90E1B" w:rsidRPr="006F12D5">
        <w:rPr>
          <w:sz w:val="28"/>
          <w:lang w:val="en-US"/>
        </w:rPr>
        <w:t>;</w:t>
      </w:r>
    </w:p>
    <w:p w:rsidR="00B64FCE" w:rsidRPr="00E90E1B" w:rsidRDefault="00C33152" w:rsidP="00E90E1B">
      <w:pPr>
        <w:jc w:val="both"/>
        <w:rPr>
          <w:sz w:val="28"/>
        </w:rPr>
      </w:pPr>
      <w:r w:rsidRPr="00EC5CF0">
        <w:rPr>
          <w:sz w:val="28"/>
          <w:lang w:val="en-US"/>
        </w:rPr>
        <w:t>7.</w:t>
      </w:r>
      <w:r w:rsidR="00A34856" w:rsidRPr="007524C0">
        <w:rPr>
          <w:sz w:val="28"/>
          <w:lang w:val="en-US"/>
        </w:rPr>
        <w:t xml:space="preserve"> The trauma epidemic. In: Major Trauma. Smith J GI, Porter K, eds. </w:t>
      </w:r>
      <w:r w:rsidR="00A34856" w:rsidRPr="00C33152">
        <w:rPr>
          <w:sz w:val="28"/>
          <w:lang w:val="en-US"/>
        </w:rPr>
        <w:t xml:space="preserve">Oxford: Oxford </w:t>
      </w:r>
      <w:r w:rsidR="00E90E1B">
        <w:rPr>
          <w:sz w:val="28"/>
          <w:lang w:val="en-US"/>
        </w:rPr>
        <w:t xml:space="preserve">University </w:t>
      </w:r>
      <w:proofErr w:type="gramStart"/>
      <w:r w:rsidR="00E90E1B">
        <w:rPr>
          <w:sz w:val="28"/>
          <w:lang w:val="en-US"/>
        </w:rPr>
        <w:t>Press.;</w:t>
      </w:r>
      <w:proofErr w:type="gramEnd"/>
      <w:r w:rsidR="00E90E1B">
        <w:rPr>
          <w:sz w:val="28"/>
          <w:lang w:val="en-US"/>
        </w:rPr>
        <w:t xml:space="preserve"> 2010. p. 2</w:t>
      </w:r>
      <w:r w:rsidR="00E90E1B">
        <w:rPr>
          <w:sz w:val="28"/>
        </w:rPr>
        <w:t>;</w:t>
      </w:r>
    </w:p>
    <w:p w:rsidR="00B03BC6" w:rsidRPr="006F12D5" w:rsidRDefault="00C33152" w:rsidP="00E90E1B">
      <w:pPr>
        <w:jc w:val="both"/>
        <w:rPr>
          <w:sz w:val="28"/>
          <w:lang w:val="en-US"/>
        </w:rPr>
      </w:pPr>
      <w:proofErr w:type="gramStart"/>
      <w:r w:rsidRPr="00C33152">
        <w:rPr>
          <w:sz w:val="28"/>
          <w:lang w:val="en-US"/>
        </w:rPr>
        <w:lastRenderedPageBreak/>
        <w:t>8.</w:t>
      </w:r>
      <w:r w:rsidR="00B03BC6" w:rsidRPr="007524C0">
        <w:rPr>
          <w:sz w:val="28"/>
          <w:lang w:val="en-US"/>
        </w:rPr>
        <w:t>Thornley</w:t>
      </w:r>
      <w:proofErr w:type="gramEnd"/>
      <w:r w:rsidR="00B03BC6" w:rsidRPr="007524C0">
        <w:rPr>
          <w:sz w:val="28"/>
          <w:lang w:val="en-US"/>
        </w:rPr>
        <w:t xml:space="preserve"> S, </w:t>
      </w:r>
      <w:proofErr w:type="spellStart"/>
      <w:r w:rsidR="00B03BC6" w:rsidRPr="007524C0">
        <w:rPr>
          <w:sz w:val="28"/>
          <w:lang w:val="en-US"/>
        </w:rPr>
        <w:t>Kool</w:t>
      </w:r>
      <w:proofErr w:type="spellEnd"/>
      <w:r w:rsidR="00B03BC6" w:rsidRPr="007524C0">
        <w:rPr>
          <w:sz w:val="28"/>
          <w:lang w:val="en-US"/>
        </w:rPr>
        <w:t xml:space="preserve"> B, Marshall RJ, et al. Alcohol intake, marijuana use, and sleep deprivation on the risk of falls occurring at home among young and middle-aged adults: a case-crossover study. N Z Med J 2014 Nov</w:t>
      </w:r>
      <w:proofErr w:type="gramStart"/>
      <w:r w:rsidR="00B03BC6" w:rsidRPr="007524C0">
        <w:rPr>
          <w:sz w:val="28"/>
          <w:lang w:val="en-US"/>
        </w:rPr>
        <w:t>;127</w:t>
      </w:r>
      <w:proofErr w:type="gramEnd"/>
      <w:r w:rsidR="00B03BC6" w:rsidRPr="007524C0">
        <w:rPr>
          <w:sz w:val="28"/>
          <w:lang w:val="en-US"/>
        </w:rPr>
        <w:t>(1406):32</w:t>
      </w:r>
      <w:r w:rsidR="00E90E1B">
        <w:rPr>
          <w:sz w:val="28"/>
          <w:lang w:val="en-US"/>
        </w:rPr>
        <w:t>-8</w:t>
      </w:r>
      <w:r w:rsidR="00E90E1B" w:rsidRPr="006F12D5">
        <w:rPr>
          <w:sz w:val="28"/>
          <w:lang w:val="en-US"/>
        </w:rPr>
        <w:t>;</w:t>
      </w:r>
    </w:p>
    <w:p w:rsidR="00216DE2" w:rsidRPr="006F12D5" w:rsidRDefault="00C33152" w:rsidP="00E90E1B">
      <w:pPr>
        <w:jc w:val="both"/>
        <w:rPr>
          <w:sz w:val="28"/>
          <w:lang w:val="en-US"/>
        </w:rPr>
      </w:pPr>
      <w:r w:rsidRPr="00C33152">
        <w:rPr>
          <w:sz w:val="28"/>
          <w:lang w:val="en-US"/>
        </w:rPr>
        <w:t>9.</w:t>
      </w:r>
      <w:r w:rsidR="00B03BC6" w:rsidRPr="007524C0">
        <w:rPr>
          <w:sz w:val="28"/>
          <w:lang w:val="en-US"/>
        </w:rPr>
        <w:t xml:space="preserve"> Bergen G, Peterson C, </w:t>
      </w:r>
      <w:proofErr w:type="spellStart"/>
      <w:r w:rsidR="00B03BC6" w:rsidRPr="007524C0">
        <w:rPr>
          <w:sz w:val="28"/>
          <w:lang w:val="en-US"/>
        </w:rPr>
        <w:t>Ederer</w:t>
      </w:r>
      <w:proofErr w:type="spellEnd"/>
      <w:r w:rsidR="00B03BC6" w:rsidRPr="007524C0">
        <w:rPr>
          <w:sz w:val="28"/>
          <w:lang w:val="en-US"/>
        </w:rPr>
        <w:t xml:space="preserve"> D, et al. Vital signs: health burden and medical costs of nonfatal injuries to motor vehicle occupants - United States, 2012. MMWR </w:t>
      </w:r>
      <w:proofErr w:type="spellStart"/>
      <w:r w:rsidR="00B03BC6" w:rsidRPr="007524C0">
        <w:rPr>
          <w:sz w:val="28"/>
          <w:lang w:val="en-US"/>
        </w:rPr>
        <w:t>Morb</w:t>
      </w:r>
      <w:proofErr w:type="spellEnd"/>
      <w:r w:rsidR="00B03BC6" w:rsidRPr="007524C0">
        <w:rPr>
          <w:sz w:val="28"/>
          <w:lang w:val="en-US"/>
        </w:rPr>
        <w:t xml:space="preserve"> Mortal </w:t>
      </w:r>
      <w:proofErr w:type="spellStart"/>
      <w:r w:rsidR="00B03BC6" w:rsidRPr="007524C0">
        <w:rPr>
          <w:sz w:val="28"/>
          <w:lang w:val="en-US"/>
        </w:rPr>
        <w:t>Wkly</w:t>
      </w:r>
      <w:proofErr w:type="spellEnd"/>
      <w:r w:rsidR="00B03BC6" w:rsidRPr="007524C0">
        <w:rPr>
          <w:sz w:val="28"/>
          <w:lang w:val="en-US"/>
        </w:rPr>
        <w:t xml:space="preserve"> </w:t>
      </w:r>
      <w:r w:rsidR="00E90E1B">
        <w:rPr>
          <w:sz w:val="28"/>
          <w:lang w:val="en-US"/>
        </w:rPr>
        <w:t>Rep 2014 Oct 10</w:t>
      </w:r>
      <w:proofErr w:type="gramStart"/>
      <w:r w:rsidR="00E90E1B">
        <w:rPr>
          <w:sz w:val="28"/>
          <w:lang w:val="en-US"/>
        </w:rPr>
        <w:t>;63</w:t>
      </w:r>
      <w:proofErr w:type="gramEnd"/>
      <w:r w:rsidR="00E90E1B">
        <w:rPr>
          <w:sz w:val="28"/>
          <w:lang w:val="en-US"/>
        </w:rPr>
        <w:t>(40):894-900</w:t>
      </w:r>
      <w:r w:rsidR="00E90E1B" w:rsidRPr="006F12D5">
        <w:rPr>
          <w:sz w:val="28"/>
          <w:lang w:val="en-US"/>
        </w:rPr>
        <w:t>;</w:t>
      </w:r>
    </w:p>
    <w:p w:rsidR="00216DE2" w:rsidRPr="006F12D5" w:rsidRDefault="00C33152" w:rsidP="00E90E1B">
      <w:pPr>
        <w:jc w:val="both"/>
        <w:rPr>
          <w:sz w:val="28"/>
          <w:lang w:val="en-US"/>
        </w:rPr>
      </w:pPr>
      <w:r w:rsidRPr="00C33152">
        <w:rPr>
          <w:sz w:val="28"/>
          <w:lang w:val="en-US"/>
        </w:rPr>
        <w:t>10.</w:t>
      </w:r>
      <w:r w:rsidR="00B03BC6" w:rsidRPr="007524C0">
        <w:rPr>
          <w:sz w:val="28"/>
          <w:lang w:val="en-US"/>
        </w:rPr>
        <w:t xml:space="preserve"> </w:t>
      </w:r>
      <w:proofErr w:type="spellStart"/>
      <w:r w:rsidR="00B03BC6" w:rsidRPr="007524C0">
        <w:rPr>
          <w:sz w:val="28"/>
          <w:lang w:val="en-US"/>
        </w:rPr>
        <w:t>Baverstock</w:t>
      </w:r>
      <w:proofErr w:type="spellEnd"/>
      <w:r w:rsidR="00B03BC6" w:rsidRPr="007524C0">
        <w:rPr>
          <w:sz w:val="28"/>
          <w:lang w:val="en-US"/>
        </w:rPr>
        <w:t xml:space="preserve">, R, Simons, R, </w:t>
      </w:r>
      <w:proofErr w:type="spellStart"/>
      <w:r w:rsidR="00B03BC6" w:rsidRPr="007524C0">
        <w:rPr>
          <w:sz w:val="28"/>
          <w:lang w:val="en-US"/>
        </w:rPr>
        <w:t>McLoughlin</w:t>
      </w:r>
      <w:proofErr w:type="spellEnd"/>
      <w:r w:rsidR="00B03BC6" w:rsidRPr="007524C0">
        <w:rPr>
          <w:sz w:val="28"/>
          <w:lang w:val="en-US"/>
        </w:rPr>
        <w:t xml:space="preserve">, M. Severe blunt renal trauma: a 7-year retrospective review from a provincial trauma </w:t>
      </w:r>
      <w:proofErr w:type="spellStart"/>
      <w:r w:rsidR="00B03BC6" w:rsidRPr="007524C0">
        <w:rPr>
          <w:sz w:val="28"/>
          <w:lang w:val="en-US"/>
        </w:rPr>
        <w:t>centre</w:t>
      </w:r>
      <w:proofErr w:type="spellEnd"/>
      <w:r w:rsidR="00B03BC6" w:rsidRPr="007524C0">
        <w:rPr>
          <w:sz w:val="28"/>
          <w:lang w:val="en-US"/>
        </w:rPr>
        <w:t>. C</w:t>
      </w:r>
      <w:r w:rsidR="00E90E1B">
        <w:rPr>
          <w:sz w:val="28"/>
          <w:lang w:val="en-US"/>
        </w:rPr>
        <w:t xml:space="preserve">an J </w:t>
      </w:r>
      <w:proofErr w:type="spellStart"/>
      <w:r w:rsidR="00E90E1B">
        <w:rPr>
          <w:sz w:val="28"/>
          <w:lang w:val="en-US"/>
        </w:rPr>
        <w:t>Urol</w:t>
      </w:r>
      <w:proofErr w:type="spellEnd"/>
      <w:r w:rsidR="00E90E1B">
        <w:rPr>
          <w:sz w:val="28"/>
          <w:lang w:val="en-US"/>
        </w:rPr>
        <w:t xml:space="preserve"> 2001 Oct</w:t>
      </w:r>
      <w:proofErr w:type="gramStart"/>
      <w:r w:rsidR="00E90E1B">
        <w:rPr>
          <w:sz w:val="28"/>
          <w:lang w:val="en-US"/>
        </w:rPr>
        <w:t>;8</w:t>
      </w:r>
      <w:proofErr w:type="gramEnd"/>
      <w:r w:rsidR="00E90E1B">
        <w:rPr>
          <w:sz w:val="28"/>
          <w:lang w:val="en-US"/>
        </w:rPr>
        <w:t>(5):1372-6</w:t>
      </w:r>
      <w:r w:rsidR="00E90E1B" w:rsidRPr="006F12D5">
        <w:rPr>
          <w:sz w:val="28"/>
          <w:lang w:val="en-US"/>
        </w:rPr>
        <w:t>;</w:t>
      </w:r>
    </w:p>
    <w:p w:rsidR="00216DE2" w:rsidRPr="00416DEF" w:rsidRDefault="00C33152" w:rsidP="00E90E1B">
      <w:pPr>
        <w:jc w:val="both"/>
        <w:rPr>
          <w:sz w:val="28"/>
          <w:lang w:val="en-US"/>
        </w:rPr>
      </w:pPr>
      <w:r w:rsidRPr="00C33152">
        <w:rPr>
          <w:sz w:val="28"/>
          <w:lang w:val="en-US"/>
        </w:rPr>
        <w:t xml:space="preserve">11. </w:t>
      </w:r>
      <w:proofErr w:type="spellStart"/>
      <w:r w:rsidR="00B03BC6" w:rsidRPr="007524C0">
        <w:rPr>
          <w:sz w:val="28"/>
          <w:lang w:val="en-US"/>
        </w:rPr>
        <w:t>Meng</w:t>
      </w:r>
      <w:proofErr w:type="spellEnd"/>
      <w:r w:rsidR="00B03BC6" w:rsidRPr="007524C0">
        <w:rPr>
          <w:sz w:val="28"/>
          <w:lang w:val="en-US"/>
        </w:rPr>
        <w:t xml:space="preserve"> MV, </w:t>
      </w:r>
      <w:proofErr w:type="spellStart"/>
      <w:r w:rsidR="00B03BC6" w:rsidRPr="007524C0">
        <w:rPr>
          <w:sz w:val="28"/>
          <w:lang w:val="en-US"/>
        </w:rPr>
        <w:t>Brandes</w:t>
      </w:r>
      <w:proofErr w:type="spellEnd"/>
      <w:r w:rsidR="00B03BC6" w:rsidRPr="007524C0">
        <w:rPr>
          <w:sz w:val="28"/>
          <w:lang w:val="en-US"/>
        </w:rPr>
        <w:t xml:space="preserve"> SB, </w:t>
      </w:r>
      <w:proofErr w:type="spellStart"/>
      <w:r w:rsidR="00B03BC6" w:rsidRPr="007524C0">
        <w:rPr>
          <w:sz w:val="28"/>
          <w:lang w:val="en-US"/>
        </w:rPr>
        <w:t>McAninch</w:t>
      </w:r>
      <w:proofErr w:type="spellEnd"/>
      <w:r w:rsidR="00B03BC6" w:rsidRPr="007524C0">
        <w:rPr>
          <w:sz w:val="28"/>
          <w:lang w:val="en-US"/>
        </w:rPr>
        <w:t xml:space="preserve"> JW. Renal trauma: indications and techniques for surgical exploration. World J </w:t>
      </w:r>
      <w:proofErr w:type="spellStart"/>
      <w:r w:rsidR="00B03BC6" w:rsidRPr="007524C0">
        <w:rPr>
          <w:sz w:val="28"/>
          <w:lang w:val="en-US"/>
        </w:rPr>
        <w:t>Urol</w:t>
      </w:r>
      <w:proofErr w:type="spellEnd"/>
      <w:r w:rsidR="00B03BC6" w:rsidRPr="007524C0">
        <w:rPr>
          <w:sz w:val="28"/>
          <w:lang w:val="en-US"/>
        </w:rPr>
        <w:t xml:space="preserve"> 1999 Ap</w:t>
      </w:r>
      <w:r w:rsidR="00E90E1B">
        <w:rPr>
          <w:sz w:val="28"/>
          <w:lang w:val="en-US"/>
        </w:rPr>
        <w:t>r</w:t>
      </w:r>
      <w:proofErr w:type="gramStart"/>
      <w:r w:rsidR="00E90E1B">
        <w:rPr>
          <w:sz w:val="28"/>
          <w:lang w:val="en-US"/>
        </w:rPr>
        <w:t>;17</w:t>
      </w:r>
      <w:proofErr w:type="gramEnd"/>
      <w:r w:rsidR="00E90E1B">
        <w:rPr>
          <w:sz w:val="28"/>
          <w:lang w:val="en-US"/>
        </w:rPr>
        <w:t>(2):71-7</w:t>
      </w:r>
      <w:r w:rsidR="00E90E1B" w:rsidRPr="006F12D5">
        <w:rPr>
          <w:sz w:val="28"/>
          <w:lang w:val="en-US"/>
        </w:rPr>
        <w:t>;</w:t>
      </w:r>
      <w:r w:rsidR="00B03BC6" w:rsidRPr="007524C0">
        <w:rPr>
          <w:sz w:val="28"/>
          <w:lang w:val="en-US"/>
        </w:rPr>
        <w:t xml:space="preserve"> </w:t>
      </w:r>
    </w:p>
    <w:p w:rsidR="00216DE2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1</w:t>
      </w:r>
      <w:r w:rsidRPr="00C33152">
        <w:rPr>
          <w:sz w:val="28"/>
          <w:lang w:val="en-US"/>
        </w:rPr>
        <w:t xml:space="preserve">2. </w:t>
      </w:r>
      <w:r w:rsidR="00B03BC6" w:rsidRPr="007524C0">
        <w:rPr>
          <w:sz w:val="28"/>
          <w:lang w:val="en-US"/>
        </w:rPr>
        <w:t xml:space="preserve">Bruce LM, Croce MA, </w:t>
      </w:r>
      <w:proofErr w:type="spellStart"/>
      <w:r w:rsidR="00B03BC6" w:rsidRPr="007524C0">
        <w:rPr>
          <w:sz w:val="28"/>
          <w:lang w:val="en-US"/>
        </w:rPr>
        <w:t>Santaniello</w:t>
      </w:r>
      <w:proofErr w:type="spellEnd"/>
      <w:r w:rsidR="00B03BC6" w:rsidRPr="007524C0">
        <w:rPr>
          <w:sz w:val="28"/>
          <w:lang w:val="en-US"/>
        </w:rPr>
        <w:t xml:space="preserve"> JM, et al. Blunt renal artery injury: incidence, diagnosis, and management. Am </w:t>
      </w:r>
      <w:proofErr w:type="spellStart"/>
      <w:r w:rsidR="00B03BC6" w:rsidRPr="007524C0">
        <w:rPr>
          <w:sz w:val="28"/>
          <w:lang w:val="en-US"/>
        </w:rPr>
        <w:t>Surg</w:t>
      </w:r>
      <w:proofErr w:type="spellEnd"/>
      <w:r w:rsidR="00B03BC6" w:rsidRPr="007524C0">
        <w:rPr>
          <w:sz w:val="28"/>
          <w:lang w:val="en-US"/>
        </w:rPr>
        <w:t xml:space="preserve"> 2001 Ju</w:t>
      </w:r>
      <w:r w:rsidR="00E90E1B">
        <w:rPr>
          <w:sz w:val="28"/>
          <w:lang w:val="en-US"/>
        </w:rPr>
        <w:t>n</w:t>
      </w:r>
      <w:proofErr w:type="gramStart"/>
      <w:r w:rsidR="00E90E1B">
        <w:rPr>
          <w:sz w:val="28"/>
          <w:lang w:val="en-US"/>
        </w:rPr>
        <w:t>;67</w:t>
      </w:r>
      <w:proofErr w:type="gramEnd"/>
      <w:r w:rsidR="00E90E1B">
        <w:rPr>
          <w:sz w:val="28"/>
          <w:lang w:val="en-US"/>
        </w:rPr>
        <w:t>(6):550-4;discussion 555-6</w:t>
      </w:r>
      <w:r w:rsidR="00E90E1B" w:rsidRPr="006F12D5">
        <w:rPr>
          <w:sz w:val="28"/>
          <w:lang w:val="en-US"/>
        </w:rPr>
        <w:t>;</w:t>
      </w:r>
    </w:p>
    <w:p w:rsidR="00216DE2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1</w:t>
      </w:r>
      <w:r w:rsidRPr="00C33152">
        <w:rPr>
          <w:sz w:val="28"/>
          <w:lang w:val="en-US"/>
        </w:rPr>
        <w:t>3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Kuan</w:t>
      </w:r>
      <w:proofErr w:type="spellEnd"/>
      <w:r w:rsidR="00B03BC6" w:rsidRPr="007524C0">
        <w:rPr>
          <w:sz w:val="28"/>
          <w:lang w:val="en-US"/>
        </w:rPr>
        <w:t xml:space="preserve"> JK, Kaufman R, Wright JL, et al. Renal injury mechanisms of motor vehicle collisions: analysis of the crash injury research and engineering network data set. J </w:t>
      </w:r>
      <w:proofErr w:type="spellStart"/>
      <w:r w:rsidR="00B03BC6" w:rsidRPr="007524C0">
        <w:rPr>
          <w:sz w:val="28"/>
          <w:lang w:val="en-US"/>
        </w:rPr>
        <w:t>Urol</w:t>
      </w:r>
      <w:proofErr w:type="spellEnd"/>
      <w:r w:rsidR="00B03BC6" w:rsidRPr="007524C0">
        <w:rPr>
          <w:sz w:val="28"/>
          <w:lang w:val="en-US"/>
        </w:rPr>
        <w:t xml:space="preserve"> 2007 Sep</w:t>
      </w:r>
      <w:proofErr w:type="gramStart"/>
      <w:r w:rsidR="00B03BC6" w:rsidRPr="007524C0">
        <w:rPr>
          <w:sz w:val="28"/>
          <w:lang w:val="en-US"/>
        </w:rPr>
        <w:t>;1</w:t>
      </w:r>
      <w:r w:rsidR="00E90E1B">
        <w:rPr>
          <w:sz w:val="28"/>
          <w:lang w:val="en-US"/>
        </w:rPr>
        <w:t>78</w:t>
      </w:r>
      <w:proofErr w:type="gramEnd"/>
      <w:r w:rsidR="00E90E1B">
        <w:rPr>
          <w:sz w:val="28"/>
          <w:lang w:val="en-US"/>
        </w:rPr>
        <w:t>(3Pt1):935-40;discussion 940</w:t>
      </w:r>
      <w:r w:rsidR="00E90E1B" w:rsidRPr="006F12D5">
        <w:rPr>
          <w:sz w:val="28"/>
          <w:lang w:val="en-US"/>
        </w:rPr>
        <w:t>;</w:t>
      </w:r>
    </w:p>
    <w:p w:rsidR="00216DE2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1</w:t>
      </w:r>
      <w:r w:rsidRPr="00C33152">
        <w:rPr>
          <w:sz w:val="28"/>
          <w:lang w:val="en-US"/>
        </w:rPr>
        <w:t>4</w:t>
      </w:r>
      <w:r w:rsidR="00B03BC6" w:rsidRPr="007524C0">
        <w:rPr>
          <w:sz w:val="28"/>
          <w:lang w:val="en-US"/>
        </w:rPr>
        <w:t xml:space="preserve">. Pereira BM, Ogilvie MP, Gomez-Rodriguez JC, et al. </w:t>
      </w:r>
      <w:proofErr w:type="gramStart"/>
      <w:r w:rsidR="00B03BC6" w:rsidRPr="007524C0">
        <w:rPr>
          <w:sz w:val="28"/>
          <w:lang w:val="en-US"/>
        </w:rPr>
        <w:t>A review of ureteral injuries after external trauma.</w:t>
      </w:r>
      <w:proofErr w:type="gramEnd"/>
      <w:r w:rsidR="00B03BC6" w:rsidRPr="007524C0">
        <w:rPr>
          <w:sz w:val="28"/>
          <w:lang w:val="en-US"/>
        </w:rPr>
        <w:t xml:space="preserve"> </w:t>
      </w:r>
      <w:proofErr w:type="spellStart"/>
      <w:r w:rsidR="00B03BC6" w:rsidRPr="007524C0">
        <w:rPr>
          <w:sz w:val="28"/>
          <w:lang w:val="en-US"/>
        </w:rPr>
        <w:t>Scand</w:t>
      </w:r>
      <w:proofErr w:type="spellEnd"/>
      <w:r w:rsidR="00B03BC6" w:rsidRPr="007524C0">
        <w:rPr>
          <w:sz w:val="28"/>
          <w:lang w:val="en-US"/>
        </w:rPr>
        <w:t xml:space="preserve"> J Trauma </w:t>
      </w:r>
      <w:proofErr w:type="spellStart"/>
      <w:r w:rsidR="00E90E1B">
        <w:rPr>
          <w:sz w:val="28"/>
          <w:lang w:val="en-US"/>
        </w:rPr>
        <w:t>Resusc</w:t>
      </w:r>
      <w:proofErr w:type="spellEnd"/>
      <w:r w:rsidR="00E90E1B">
        <w:rPr>
          <w:sz w:val="28"/>
          <w:lang w:val="en-US"/>
        </w:rPr>
        <w:t xml:space="preserve"> </w:t>
      </w:r>
      <w:proofErr w:type="spellStart"/>
      <w:r w:rsidR="00E90E1B">
        <w:rPr>
          <w:sz w:val="28"/>
          <w:lang w:val="en-US"/>
        </w:rPr>
        <w:t>Emerg</w:t>
      </w:r>
      <w:proofErr w:type="spellEnd"/>
      <w:r w:rsidR="00E90E1B">
        <w:rPr>
          <w:sz w:val="28"/>
          <w:lang w:val="en-US"/>
        </w:rPr>
        <w:t xml:space="preserve"> Med 2010 Feb</w:t>
      </w:r>
      <w:proofErr w:type="gramStart"/>
      <w:r w:rsidR="00E90E1B">
        <w:rPr>
          <w:sz w:val="28"/>
          <w:lang w:val="en-US"/>
        </w:rPr>
        <w:t>;18:6</w:t>
      </w:r>
      <w:proofErr w:type="gramEnd"/>
      <w:r w:rsidR="00E90E1B" w:rsidRPr="006F12D5">
        <w:rPr>
          <w:sz w:val="28"/>
          <w:lang w:val="en-US"/>
        </w:rPr>
        <w:t>;</w:t>
      </w:r>
    </w:p>
    <w:p w:rsidR="00216DE2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1</w:t>
      </w:r>
      <w:r w:rsidRPr="00C33152">
        <w:rPr>
          <w:sz w:val="28"/>
          <w:lang w:val="en-US"/>
        </w:rPr>
        <w:t>5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Bjurlin</w:t>
      </w:r>
      <w:proofErr w:type="spellEnd"/>
      <w:r w:rsidR="00B03BC6" w:rsidRPr="007524C0">
        <w:rPr>
          <w:sz w:val="28"/>
          <w:lang w:val="en-US"/>
        </w:rPr>
        <w:t xml:space="preserve"> MA, </w:t>
      </w:r>
      <w:proofErr w:type="spellStart"/>
      <w:r w:rsidR="00B03BC6" w:rsidRPr="007524C0">
        <w:rPr>
          <w:sz w:val="28"/>
          <w:lang w:val="en-US"/>
        </w:rPr>
        <w:t>Fantus</w:t>
      </w:r>
      <w:proofErr w:type="spellEnd"/>
      <w:r w:rsidR="00B03BC6" w:rsidRPr="007524C0">
        <w:rPr>
          <w:sz w:val="28"/>
          <w:lang w:val="en-US"/>
        </w:rPr>
        <w:t xml:space="preserve"> RJ, </w:t>
      </w:r>
      <w:proofErr w:type="spellStart"/>
      <w:r w:rsidR="00B03BC6" w:rsidRPr="007524C0">
        <w:rPr>
          <w:sz w:val="28"/>
          <w:lang w:val="en-US"/>
        </w:rPr>
        <w:t>Mellett</w:t>
      </w:r>
      <w:proofErr w:type="spellEnd"/>
      <w:r w:rsidR="00B03BC6" w:rsidRPr="007524C0">
        <w:rPr>
          <w:sz w:val="28"/>
          <w:lang w:val="en-US"/>
        </w:rPr>
        <w:t xml:space="preserve"> MM, et al. Genitourinary injuries in pelvic fracture morbidity and mortality using the National Trauma Data Bank. </w:t>
      </w:r>
      <w:r w:rsidR="00E90E1B">
        <w:rPr>
          <w:sz w:val="28"/>
          <w:lang w:val="en-US"/>
        </w:rPr>
        <w:t>J Trauma 2009 Nov</w:t>
      </w:r>
      <w:proofErr w:type="gramStart"/>
      <w:r w:rsidR="00E90E1B">
        <w:rPr>
          <w:sz w:val="28"/>
          <w:lang w:val="en-US"/>
        </w:rPr>
        <w:t>;67</w:t>
      </w:r>
      <w:proofErr w:type="gramEnd"/>
      <w:r w:rsidR="00E90E1B">
        <w:rPr>
          <w:sz w:val="28"/>
          <w:lang w:val="en-US"/>
        </w:rPr>
        <w:t>(5):1033-9</w:t>
      </w:r>
      <w:r w:rsidR="00E90E1B" w:rsidRPr="006F12D5">
        <w:rPr>
          <w:sz w:val="28"/>
          <w:lang w:val="en-US"/>
        </w:rPr>
        <w:t>;</w:t>
      </w:r>
    </w:p>
    <w:p w:rsidR="00216DE2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1</w:t>
      </w:r>
      <w:r w:rsidRPr="00EC5CF0">
        <w:rPr>
          <w:sz w:val="28"/>
          <w:lang w:val="en-US"/>
        </w:rPr>
        <w:t>6</w:t>
      </w:r>
      <w:r w:rsidR="00B03BC6" w:rsidRPr="007524C0">
        <w:rPr>
          <w:sz w:val="28"/>
          <w:lang w:val="en-US"/>
        </w:rPr>
        <w:t xml:space="preserve">. Dixon CM. Diagnosis and acute management of posterior urethral disruptions. In: Traumatic and reconstructive urology. </w:t>
      </w:r>
      <w:proofErr w:type="spellStart"/>
      <w:r w:rsidR="00B03BC6" w:rsidRPr="007524C0">
        <w:rPr>
          <w:sz w:val="28"/>
          <w:lang w:val="en-US"/>
        </w:rPr>
        <w:t>McAninch</w:t>
      </w:r>
      <w:proofErr w:type="spellEnd"/>
      <w:r w:rsidR="00B03BC6" w:rsidRPr="007524C0">
        <w:rPr>
          <w:sz w:val="28"/>
          <w:lang w:val="en-US"/>
        </w:rPr>
        <w:t xml:space="preserve"> JW (</w:t>
      </w:r>
      <w:proofErr w:type="spellStart"/>
      <w:proofErr w:type="gramStart"/>
      <w:r w:rsidR="00B03BC6" w:rsidRPr="007524C0">
        <w:rPr>
          <w:sz w:val="28"/>
          <w:lang w:val="en-US"/>
        </w:rPr>
        <w:t>ed</w:t>
      </w:r>
      <w:proofErr w:type="spellEnd"/>
      <w:proofErr w:type="gramEnd"/>
      <w:r w:rsidR="00B03BC6" w:rsidRPr="007524C0">
        <w:rPr>
          <w:sz w:val="28"/>
          <w:lang w:val="en-US"/>
        </w:rPr>
        <w:t xml:space="preserve">), Philadelphia: </w:t>
      </w:r>
      <w:r w:rsidR="00E90E1B">
        <w:rPr>
          <w:sz w:val="28"/>
          <w:lang w:val="en-US"/>
        </w:rPr>
        <w:t>WB Saunders, 1996, pp. 347-355</w:t>
      </w:r>
      <w:r w:rsidR="00E90E1B" w:rsidRPr="006F12D5">
        <w:rPr>
          <w:sz w:val="28"/>
          <w:lang w:val="en-US"/>
        </w:rPr>
        <w:t>;</w:t>
      </w:r>
    </w:p>
    <w:p w:rsidR="00216DE2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1</w:t>
      </w:r>
      <w:r w:rsidRPr="00C33152">
        <w:rPr>
          <w:sz w:val="28"/>
          <w:lang w:val="en-US"/>
        </w:rPr>
        <w:t>7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Brandes</w:t>
      </w:r>
      <w:proofErr w:type="spellEnd"/>
      <w:r w:rsidR="00B03BC6" w:rsidRPr="007524C0">
        <w:rPr>
          <w:sz w:val="28"/>
          <w:lang w:val="en-US"/>
        </w:rPr>
        <w:t xml:space="preserve"> SB, </w:t>
      </w:r>
      <w:proofErr w:type="spellStart"/>
      <w:r w:rsidR="00B03BC6" w:rsidRPr="007524C0">
        <w:rPr>
          <w:sz w:val="28"/>
          <w:lang w:val="en-US"/>
        </w:rPr>
        <w:t>Buckman</w:t>
      </w:r>
      <w:proofErr w:type="spellEnd"/>
      <w:r w:rsidR="00B03BC6" w:rsidRPr="007524C0">
        <w:rPr>
          <w:sz w:val="28"/>
          <w:lang w:val="en-US"/>
        </w:rPr>
        <w:t xml:space="preserve"> RF, </w:t>
      </w:r>
      <w:proofErr w:type="spellStart"/>
      <w:r w:rsidR="00B03BC6" w:rsidRPr="007524C0">
        <w:rPr>
          <w:sz w:val="28"/>
          <w:lang w:val="en-US"/>
        </w:rPr>
        <w:t>Chelsky</w:t>
      </w:r>
      <w:proofErr w:type="spellEnd"/>
      <w:r w:rsidR="00B03BC6" w:rsidRPr="007524C0">
        <w:rPr>
          <w:sz w:val="28"/>
          <w:lang w:val="en-US"/>
        </w:rPr>
        <w:t xml:space="preserve"> MJ, et al. External genitalia gunshot wounds: a ten-year experience with </w:t>
      </w:r>
      <w:proofErr w:type="spellStart"/>
      <w:r w:rsidR="00B03BC6" w:rsidRPr="007524C0">
        <w:rPr>
          <w:sz w:val="28"/>
          <w:lang w:val="en-US"/>
        </w:rPr>
        <w:t>fiftysix</w:t>
      </w:r>
      <w:proofErr w:type="spellEnd"/>
      <w:r w:rsidR="00B03BC6" w:rsidRPr="007524C0">
        <w:rPr>
          <w:sz w:val="28"/>
          <w:lang w:val="en-US"/>
        </w:rPr>
        <w:t xml:space="preserve"> cases. </w:t>
      </w:r>
      <w:r w:rsidR="00E90E1B">
        <w:rPr>
          <w:sz w:val="28"/>
          <w:lang w:val="en-US"/>
        </w:rPr>
        <w:t>J Trauma 1995 Aug</w:t>
      </w:r>
      <w:proofErr w:type="gramStart"/>
      <w:r w:rsidR="00E90E1B">
        <w:rPr>
          <w:sz w:val="28"/>
          <w:lang w:val="en-US"/>
        </w:rPr>
        <w:t>;39</w:t>
      </w:r>
      <w:proofErr w:type="gramEnd"/>
      <w:r w:rsidR="00E90E1B">
        <w:rPr>
          <w:sz w:val="28"/>
          <w:lang w:val="en-US"/>
        </w:rPr>
        <w:t>(2):266-71</w:t>
      </w:r>
      <w:r w:rsidR="00E90E1B" w:rsidRPr="006F12D5">
        <w:rPr>
          <w:sz w:val="28"/>
          <w:lang w:val="en-US"/>
        </w:rPr>
        <w:t>;</w:t>
      </w:r>
    </w:p>
    <w:p w:rsidR="00216DE2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1</w:t>
      </w:r>
      <w:r w:rsidRPr="00C33152">
        <w:rPr>
          <w:sz w:val="28"/>
          <w:lang w:val="en-US"/>
        </w:rPr>
        <w:t>8</w:t>
      </w:r>
      <w:r w:rsidR="00B03BC6" w:rsidRPr="007524C0">
        <w:rPr>
          <w:sz w:val="28"/>
          <w:lang w:val="en-US"/>
        </w:rPr>
        <w:t xml:space="preserve">. Moore EE, </w:t>
      </w:r>
      <w:proofErr w:type="spellStart"/>
      <w:r w:rsidR="00B03BC6" w:rsidRPr="007524C0">
        <w:rPr>
          <w:sz w:val="28"/>
          <w:lang w:val="en-US"/>
        </w:rPr>
        <w:t>Shackford</w:t>
      </w:r>
      <w:proofErr w:type="spellEnd"/>
      <w:r w:rsidR="00B03BC6" w:rsidRPr="007524C0">
        <w:rPr>
          <w:sz w:val="28"/>
          <w:lang w:val="en-US"/>
        </w:rPr>
        <w:t xml:space="preserve"> SR, </w:t>
      </w:r>
      <w:proofErr w:type="spellStart"/>
      <w:r w:rsidR="00B03BC6" w:rsidRPr="007524C0">
        <w:rPr>
          <w:sz w:val="28"/>
          <w:lang w:val="en-US"/>
        </w:rPr>
        <w:t>Pachter</w:t>
      </w:r>
      <w:proofErr w:type="spellEnd"/>
      <w:r w:rsidR="00B03BC6" w:rsidRPr="007524C0">
        <w:rPr>
          <w:sz w:val="28"/>
          <w:lang w:val="en-US"/>
        </w:rPr>
        <w:t xml:space="preserve"> HL, et al. Organ injury scaling: spleen, liver, and kidney. J</w:t>
      </w:r>
      <w:r w:rsidR="00E90E1B">
        <w:rPr>
          <w:sz w:val="28"/>
          <w:lang w:val="en-US"/>
        </w:rPr>
        <w:t xml:space="preserve"> Trauma 1989 Dec</w:t>
      </w:r>
      <w:proofErr w:type="gramStart"/>
      <w:r w:rsidR="00E90E1B">
        <w:rPr>
          <w:sz w:val="28"/>
          <w:lang w:val="en-US"/>
        </w:rPr>
        <w:t>;29</w:t>
      </w:r>
      <w:proofErr w:type="gramEnd"/>
      <w:r w:rsidR="00E90E1B">
        <w:rPr>
          <w:sz w:val="28"/>
          <w:lang w:val="en-US"/>
        </w:rPr>
        <w:t>(12):1664-6</w:t>
      </w:r>
      <w:r w:rsidR="00E90E1B" w:rsidRPr="006F12D5">
        <w:rPr>
          <w:sz w:val="28"/>
          <w:lang w:val="en-US"/>
        </w:rPr>
        <w:t>;</w:t>
      </w:r>
    </w:p>
    <w:p w:rsidR="00216DE2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1</w:t>
      </w:r>
      <w:r w:rsidRPr="00C33152">
        <w:rPr>
          <w:sz w:val="28"/>
          <w:lang w:val="en-US"/>
        </w:rPr>
        <w:t>9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Wutzler</w:t>
      </w:r>
      <w:proofErr w:type="spellEnd"/>
      <w:r w:rsidR="00B03BC6" w:rsidRPr="007524C0">
        <w:rPr>
          <w:sz w:val="28"/>
          <w:lang w:val="en-US"/>
        </w:rPr>
        <w:t xml:space="preserve"> S, </w:t>
      </w:r>
      <w:proofErr w:type="spellStart"/>
      <w:r w:rsidR="00B03BC6" w:rsidRPr="007524C0">
        <w:rPr>
          <w:sz w:val="28"/>
          <w:lang w:val="en-US"/>
        </w:rPr>
        <w:t>Maegele</w:t>
      </w:r>
      <w:proofErr w:type="spellEnd"/>
      <w:r w:rsidR="00B03BC6" w:rsidRPr="007524C0">
        <w:rPr>
          <w:sz w:val="28"/>
          <w:lang w:val="en-US"/>
        </w:rPr>
        <w:t xml:space="preserve"> M, </w:t>
      </w:r>
      <w:proofErr w:type="spellStart"/>
      <w:r w:rsidR="00B03BC6" w:rsidRPr="007524C0">
        <w:rPr>
          <w:sz w:val="28"/>
          <w:lang w:val="en-US"/>
        </w:rPr>
        <w:t>Marzi</w:t>
      </w:r>
      <w:proofErr w:type="spellEnd"/>
      <w:r w:rsidR="00B03BC6" w:rsidRPr="007524C0">
        <w:rPr>
          <w:sz w:val="28"/>
          <w:lang w:val="en-US"/>
        </w:rPr>
        <w:t xml:space="preserve"> I, et al. Association of preexisting medical conditions with in-hospital mortality in multiple-trauma patients. J Am </w:t>
      </w:r>
      <w:proofErr w:type="spellStart"/>
      <w:r w:rsidR="00B03BC6" w:rsidRPr="007524C0">
        <w:rPr>
          <w:sz w:val="28"/>
          <w:lang w:val="en-US"/>
        </w:rPr>
        <w:t>C</w:t>
      </w:r>
      <w:r w:rsidR="00E90E1B">
        <w:rPr>
          <w:sz w:val="28"/>
          <w:lang w:val="en-US"/>
        </w:rPr>
        <w:t>oll</w:t>
      </w:r>
      <w:proofErr w:type="spellEnd"/>
      <w:r w:rsidR="00E90E1B">
        <w:rPr>
          <w:sz w:val="28"/>
          <w:lang w:val="en-US"/>
        </w:rPr>
        <w:t xml:space="preserve"> </w:t>
      </w:r>
      <w:proofErr w:type="spellStart"/>
      <w:r w:rsidR="00E90E1B">
        <w:rPr>
          <w:sz w:val="28"/>
          <w:lang w:val="en-US"/>
        </w:rPr>
        <w:t>Surg</w:t>
      </w:r>
      <w:proofErr w:type="spellEnd"/>
      <w:r w:rsidR="00E90E1B">
        <w:rPr>
          <w:sz w:val="28"/>
          <w:lang w:val="en-US"/>
        </w:rPr>
        <w:t xml:space="preserve"> 2009 Jul</w:t>
      </w:r>
      <w:proofErr w:type="gramStart"/>
      <w:r w:rsidR="00E90E1B">
        <w:rPr>
          <w:sz w:val="28"/>
          <w:lang w:val="en-US"/>
        </w:rPr>
        <w:t>;209</w:t>
      </w:r>
      <w:proofErr w:type="gramEnd"/>
      <w:r w:rsidR="00E90E1B">
        <w:rPr>
          <w:sz w:val="28"/>
          <w:lang w:val="en-US"/>
        </w:rPr>
        <w:t>(1):75-8</w:t>
      </w:r>
      <w:r w:rsidR="00E90E1B" w:rsidRPr="006F12D5">
        <w:rPr>
          <w:sz w:val="28"/>
          <w:lang w:val="en-US"/>
        </w:rPr>
        <w:t>;</w:t>
      </w:r>
    </w:p>
    <w:p w:rsidR="00216DE2" w:rsidRPr="006F12D5" w:rsidRDefault="00C33152" w:rsidP="00E90E1B">
      <w:pPr>
        <w:jc w:val="both"/>
        <w:rPr>
          <w:sz w:val="28"/>
          <w:lang w:val="en-US"/>
        </w:rPr>
      </w:pPr>
      <w:r w:rsidRPr="00C33152">
        <w:rPr>
          <w:sz w:val="28"/>
          <w:lang w:val="en-US"/>
        </w:rPr>
        <w:t>20</w:t>
      </w:r>
      <w:r w:rsidR="00B03BC6" w:rsidRPr="007524C0">
        <w:rPr>
          <w:sz w:val="28"/>
          <w:lang w:val="en-US"/>
        </w:rPr>
        <w:t xml:space="preserve">. Shoko T, </w:t>
      </w:r>
      <w:proofErr w:type="spellStart"/>
      <w:r w:rsidR="00B03BC6" w:rsidRPr="007524C0">
        <w:rPr>
          <w:sz w:val="28"/>
          <w:lang w:val="en-US"/>
        </w:rPr>
        <w:t>Shiraishi</w:t>
      </w:r>
      <w:proofErr w:type="spellEnd"/>
      <w:r w:rsidR="00B03BC6" w:rsidRPr="007524C0">
        <w:rPr>
          <w:sz w:val="28"/>
          <w:lang w:val="en-US"/>
        </w:rPr>
        <w:t xml:space="preserve"> A, </w:t>
      </w:r>
      <w:proofErr w:type="spellStart"/>
      <w:r w:rsidR="00B03BC6" w:rsidRPr="007524C0">
        <w:rPr>
          <w:sz w:val="28"/>
          <w:lang w:val="en-US"/>
        </w:rPr>
        <w:t>Kaji</w:t>
      </w:r>
      <w:proofErr w:type="spellEnd"/>
      <w:r w:rsidR="00B03BC6" w:rsidRPr="007524C0">
        <w:rPr>
          <w:sz w:val="28"/>
          <w:lang w:val="en-US"/>
        </w:rPr>
        <w:t xml:space="preserve"> M, et al. Effect of pre-existing medical conditions on in-hospital mortality: analysis of 20,257 trauma patients in Japan. J Am </w:t>
      </w:r>
      <w:proofErr w:type="spellStart"/>
      <w:r w:rsidR="00B03BC6" w:rsidRPr="007524C0">
        <w:rPr>
          <w:sz w:val="28"/>
          <w:lang w:val="en-US"/>
        </w:rPr>
        <w:t>Co</w:t>
      </w:r>
      <w:r w:rsidR="00E90E1B">
        <w:rPr>
          <w:sz w:val="28"/>
          <w:lang w:val="en-US"/>
        </w:rPr>
        <w:t>ll</w:t>
      </w:r>
      <w:proofErr w:type="spellEnd"/>
      <w:r w:rsidR="00E90E1B">
        <w:rPr>
          <w:sz w:val="28"/>
          <w:lang w:val="en-US"/>
        </w:rPr>
        <w:t xml:space="preserve"> </w:t>
      </w:r>
      <w:proofErr w:type="spellStart"/>
      <w:r w:rsidR="00E90E1B">
        <w:rPr>
          <w:sz w:val="28"/>
          <w:lang w:val="en-US"/>
        </w:rPr>
        <w:t>Surg</w:t>
      </w:r>
      <w:proofErr w:type="spellEnd"/>
      <w:r w:rsidR="00E90E1B">
        <w:rPr>
          <w:sz w:val="28"/>
          <w:lang w:val="en-US"/>
        </w:rPr>
        <w:t xml:space="preserve"> 2010 Sep</w:t>
      </w:r>
      <w:proofErr w:type="gramStart"/>
      <w:r w:rsidR="00E90E1B">
        <w:rPr>
          <w:sz w:val="28"/>
          <w:lang w:val="en-US"/>
        </w:rPr>
        <w:t>;211</w:t>
      </w:r>
      <w:proofErr w:type="gramEnd"/>
      <w:r w:rsidR="00E90E1B">
        <w:rPr>
          <w:sz w:val="28"/>
          <w:lang w:val="en-US"/>
        </w:rPr>
        <w:t>(3):338-46</w:t>
      </w:r>
      <w:r w:rsidR="00E90E1B" w:rsidRPr="006F12D5">
        <w:rPr>
          <w:sz w:val="28"/>
          <w:lang w:val="en-US"/>
        </w:rPr>
        <w:t>;</w:t>
      </w:r>
    </w:p>
    <w:p w:rsidR="00216DE2" w:rsidRPr="00E90E1B" w:rsidRDefault="00216DE2" w:rsidP="00E90E1B">
      <w:pPr>
        <w:jc w:val="both"/>
        <w:rPr>
          <w:sz w:val="28"/>
          <w:lang w:val="en-US"/>
        </w:rPr>
      </w:pPr>
      <w:r w:rsidRPr="007524C0">
        <w:rPr>
          <w:sz w:val="28"/>
          <w:lang w:val="en-US"/>
        </w:rPr>
        <w:t>2</w:t>
      </w:r>
      <w:r w:rsidR="00C33152" w:rsidRPr="00C33152">
        <w:rPr>
          <w:sz w:val="28"/>
          <w:lang w:val="en-US"/>
        </w:rPr>
        <w:t>1</w:t>
      </w:r>
      <w:r w:rsidR="00B03BC6" w:rsidRPr="007524C0">
        <w:rPr>
          <w:sz w:val="28"/>
          <w:lang w:val="en-US"/>
        </w:rPr>
        <w:t xml:space="preserve">. Cline KJ, Mata JA, Venable DD, et al. Penetrating trauma to the male external genitalia. </w:t>
      </w:r>
      <w:r w:rsidR="00E90E1B">
        <w:rPr>
          <w:sz w:val="28"/>
          <w:lang w:val="en-US"/>
        </w:rPr>
        <w:t>J Trauma 1998 Mar; 44(3):492-4</w:t>
      </w:r>
      <w:r w:rsidR="00E90E1B" w:rsidRPr="00E90E1B">
        <w:rPr>
          <w:sz w:val="28"/>
          <w:lang w:val="en-US"/>
        </w:rPr>
        <w:t>;</w:t>
      </w:r>
    </w:p>
    <w:p w:rsidR="00216DE2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2</w:t>
      </w:r>
      <w:r w:rsidRPr="00C33152">
        <w:rPr>
          <w:sz w:val="28"/>
          <w:lang w:val="en-US"/>
        </w:rPr>
        <w:t>2</w:t>
      </w:r>
      <w:r w:rsidR="00B03BC6" w:rsidRPr="007524C0">
        <w:rPr>
          <w:sz w:val="28"/>
          <w:lang w:val="en-US"/>
        </w:rPr>
        <w:t>. CDC. Tetanus</w:t>
      </w:r>
      <w:r w:rsidR="00E90E1B">
        <w:rPr>
          <w:sz w:val="28"/>
          <w:lang w:val="en-US"/>
        </w:rPr>
        <w:t xml:space="preserve"> wound management. Available at</w:t>
      </w:r>
      <w:proofErr w:type="gramStart"/>
      <w:r w:rsidR="00E90E1B" w:rsidRPr="00E90E1B">
        <w:rPr>
          <w:sz w:val="28"/>
          <w:lang w:val="en-US"/>
        </w:rPr>
        <w:t>;</w:t>
      </w:r>
      <w:r w:rsidR="00B03BC6" w:rsidRPr="007524C0">
        <w:rPr>
          <w:sz w:val="28"/>
          <w:lang w:val="en-US"/>
        </w:rPr>
        <w:t xml:space="preserve">  </w:t>
      </w:r>
      <w:proofErr w:type="spellStart"/>
      <w:r w:rsidR="00B03BC6" w:rsidRPr="007524C0">
        <w:rPr>
          <w:sz w:val="28"/>
          <w:lang w:val="en-US"/>
        </w:rPr>
        <w:t>McAninch</w:t>
      </w:r>
      <w:proofErr w:type="spellEnd"/>
      <w:proofErr w:type="gramEnd"/>
      <w:r w:rsidR="00B03BC6" w:rsidRPr="007524C0">
        <w:rPr>
          <w:sz w:val="28"/>
          <w:lang w:val="en-US"/>
        </w:rPr>
        <w:t xml:space="preserve"> JW. </w:t>
      </w:r>
      <w:proofErr w:type="gramStart"/>
      <w:r w:rsidR="00B03BC6" w:rsidRPr="007524C0">
        <w:rPr>
          <w:sz w:val="28"/>
          <w:lang w:val="en-US"/>
        </w:rPr>
        <w:t>Genitourinary trauma.</w:t>
      </w:r>
      <w:proofErr w:type="gramEnd"/>
      <w:r w:rsidR="00B03BC6" w:rsidRPr="007524C0">
        <w:rPr>
          <w:sz w:val="28"/>
          <w:lang w:val="en-US"/>
        </w:rPr>
        <w:t xml:space="preserve"> </w:t>
      </w:r>
      <w:r w:rsidR="00E90E1B">
        <w:rPr>
          <w:sz w:val="28"/>
          <w:lang w:val="en-US"/>
        </w:rPr>
        <w:t xml:space="preserve">World J </w:t>
      </w:r>
      <w:proofErr w:type="spellStart"/>
      <w:r w:rsidR="00E90E1B">
        <w:rPr>
          <w:sz w:val="28"/>
          <w:lang w:val="en-US"/>
        </w:rPr>
        <w:t>Urol</w:t>
      </w:r>
      <w:proofErr w:type="spellEnd"/>
      <w:r w:rsidR="00E90E1B">
        <w:rPr>
          <w:sz w:val="28"/>
          <w:lang w:val="en-US"/>
        </w:rPr>
        <w:t xml:space="preserve"> 1999 Apr</w:t>
      </w:r>
      <w:proofErr w:type="gramStart"/>
      <w:r w:rsidR="00E90E1B">
        <w:rPr>
          <w:sz w:val="28"/>
          <w:lang w:val="en-US"/>
        </w:rPr>
        <w:t>;17</w:t>
      </w:r>
      <w:proofErr w:type="gramEnd"/>
      <w:r w:rsidR="00E90E1B">
        <w:rPr>
          <w:sz w:val="28"/>
          <w:lang w:val="en-US"/>
        </w:rPr>
        <w:t>(2):65</w:t>
      </w:r>
      <w:r w:rsidR="00E90E1B" w:rsidRPr="006F12D5">
        <w:rPr>
          <w:sz w:val="28"/>
          <w:lang w:val="en-US"/>
        </w:rPr>
        <w:t>;</w:t>
      </w:r>
    </w:p>
    <w:p w:rsidR="00216DE2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2</w:t>
      </w:r>
      <w:r w:rsidR="00E90E1B" w:rsidRPr="00E90E1B">
        <w:rPr>
          <w:sz w:val="28"/>
          <w:lang w:val="en-US"/>
        </w:rPr>
        <w:t>3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Bjurlin</w:t>
      </w:r>
      <w:proofErr w:type="spellEnd"/>
      <w:r w:rsidR="00B03BC6" w:rsidRPr="007524C0">
        <w:rPr>
          <w:sz w:val="28"/>
          <w:lang w:val="en-US"/>
        </w:rPr>
        <w:t xml:space="preserve"> MA, Goble SM, </w:t>
      </w:r>
      <w:proofErr w:type="spellStart"/>
      <w:r w:rsidR="00B03BC6" w:rsidRPr="007524C0">
        <w:rPr>
          <w:sz w:val="28"/>
          <w:lang w:val="en-US"/>
        </w:rPr>
        <w:t>Fantus</w:t>
      </w:r>
      <w:proofErr w:type="spellEnd"/>
      <w:r w:rsidR="00B03BC6" w:rsidRPr="007524C0">
        <w:rPr>
          <w:sz w:val="28"/>
          <w:lang w:val="en-US"/>
        </w:rPr>
        <w:t xml:space="preserve"> RJ, et al. Outcomes in geriatric genitourinary trauma. J Am </w:t>
      </w:r>
      <w:proofErr w:type="spellStart"/>
      <w:r w:rsidR="00B03BC6" w:rsidRPr="007524C0">
        <w:rPr>
          <w:sz w:val="28"/>
          <w:lang w:val="en-US"/>
        </w:rPr>
        <w:t>Co</w:t>
      </w:r>
      <w:r w:rsidR="00E90E1B">
        <w:rPr>
          <w:sz w:val="28"/>
          <w:lang w:val="en-US"/>
        </w:rPr>
        <w:t>ll</w:t>
      </w:r>
      <w:proofErr w:type="spellEnd"/>
      <w:r w:rsidR="00E90E1B">
        <w:rPr>
          <w:sz w:val="28"/>
          <w:lang w:val="en-US"/>
        </w:rPr>
        <w:t xml:space="preserve"> </w:t>
      </w:r>
      <w:proofErr w:type="spellStart"/>
      <w:r w:rsidR="00E90E1B">
        <w:rPr>
          <w:sz w:val="28"/>
          <w:lang w:val="en-US"/>
        </w:rPr>
        <w:t>Surg</w:t>
      </w:r>
      <w:proofErr w:type="spellEnd"/>
      <w:r w:rsidR="00E90E1B">
        <w:rPr>
          <w:sz w:val="28"/>
          <w:lang w:val="en-US"/>
        </w:rPr>
        <w:t xml:space="preserve"> 2011 Sep</w:t>
      </w:r>
      <w:proofErr w:type="gramStart"/>
      <w:r w:rsidR="00E90E1B">
        <w:rPr>
          <w:sz w:val="28"/>
          <w:lang w:val="en-US"/>
        </w:rPr>
        <w:t>;213</w:t>
      </w:r>
      <w:proofErr w:type="gramEnd"/>
      <w:r w:rsidR="00E90E1B">
        <w:rPr>
          <w:sz w:val="28"/>
          <w:lang w:val="en-US"/>
        </w:rPr>
        <w:t>(3):415-21</w:t>
      </w:r>
      <w:r w:rsidR="00E90E1B" w:rsidRPr="006F12D5">
        <w:rPr>
          <w:sz w:val="28"/>
          <w:lang w:val="en-US"/>
        </w:rPr>
        <w:t>;</w:t>
      </w:r>
    </w:p>
    <w:p w:rsidR="00B73B2B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2</w:t>
      </w:r>
      <w:r w:rsidR="00E90E1B" w:rsidRPr="00E90E1B">
        <w:rPr>
          <w:sz w:val="28"/>
          <w:lang w:val="en-US"/>
        </w:rPr>
        <w:t>4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Paparel</w:t>
      </w:r>
      <w:proofErr w:type="spellEnd"/>
      <w:r w:rsidR="00B03BC6" w:rsidRPr="007524C0">
        <w:rPr>
          <w:sz w:val="28"/>
          <w:lang w:val="en-US"/>
        </w:rPr>
        <w:t xml:space="preserve"> P, </w:t>
      </w:r>
      <w:proofErr w:type="spellStart"/>
      <w:r w:rsidR="00B03BC6" w:rsidRPr="007524C0">
        <w:rPr>
          <w:sz w:val="28"/>
          <w:lang w:val="en-US"/>
        </w:rPr>
        <w:t>N’Diaye</w:t>
      </w:r>
      <w:proofErr w:type="spellEnd"/>
      <w:r w:rsidR="00B03BC6" w:rsidRPr="007524C0">
        <w:rPr>
          <w:sz w:val="28"/>
          <w:lang w:val="en-US"/>
        </w:rPr>
        <w:t xml:space="preserve"> A, </w:t>
      </w:r>
      <w:proofErr w:type="spellStart"/>
      <w:r w:rsidR="00B03BC6" w:rsidRPr="007524C0">
        <w:rPr>
          <w:sz w:val="28"/>
          <w:lang w:val="en-US"/>
        </w:rPr>
        <w:t>Laumon</w:t>
      </w:r>
      <w:proofErr w:type="spellEnd"/>
      <w:r w:rsidR="00B03BC6" w:rsidRPr="007524C0">
        <w:rPr>
          <w:sz w:val="28"/>
          <w:lang w:val="en-US"/>
        </w:rPr>
        <w:t xml:space="preserve"> B, et al. The epidemiology of trauma of the genitourinary system after traffic accidents: analysis of a register of over 43,000 victims.</w:t>
      </w:r>
      <w:r w:rsidR="00E90E1B">
        <w:rPr>
          <w:sz w:val="28"/>
          <w:lang w:val="en-US"/>
        </w:rPr>
        <w:t xml:space="preserve"> BJU </w:t>
      </w:r>
      <w:proofErr w:type="spellStart"/>
      <w:r w:rsidR="00E90E1B">
        <w:rPr>
          <w:sz w:val="28"/>
          <w:lang w:val="en-US"/>
        </w:rPr>
        <w:t>Int</w:t>
      </w:r>
      <w:proofErr w:type="spellEnd"/>
      <w:r w:rsidR="00E90E1B">
        <w:rPr>
          <w:sz w:val="28"/>
          <w:lang w:val="en-US"/>
        </w:rPr>
        <w:t xml:space="preserve"> 2006 Feb</w:t>
      </w:r>
      <w:proofErr w:type="gramStart"/>
      <w:r w:rsidR="00E90E1B">
        <w:rPr>
          <w:sz w:val="28"/>
          <w:lang w:val="en-US"/>
        </w:rPr>
        <w:t>;97</w:t>
      </w:r>
      <w:proofErr w:type="gramEnd"/>
      <w:r w:rsidR="00E90E1B">
        <w:rPr>
          <w:sz w:val="28"/>
          <w:lang w:val="en-US"/>
        </w:rPr>
        <w:t>(2):338-41</w:t>
      </w:r>
      <w:r w:rsidR="00E90E1B" w:rsidRPr="006F12D5">
        <w:rPr>
          <w:sz w:val="28"/>
          <w:lang w:val="en-US"/>
        </w:rPr>
        <w:t>;</w:t>
      </w:r>
    </w:p>
    <w:p w:rsidR="00B73B2B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lastRenderedPageBreak/>
        <w:t>2</w:t>
      </w:r>
      <w:r w:rsidR="00E90E1B" w:rsidRPr="00E90E1B">
        <w:rPr>
          <w:sz w:val="28"/>
          <w:lang w:val="en-US"/>
        </w:rPr>
        <w:t>5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Hurtuk</w:t>
      </w:r>
      <w:proofErr w:type="spellEnd"/>
      <w:r w:rsidR="00B03BC6" w:rsidRPr="007524C0">
        <w:rPr>
          <w:sz w:val="28"/>
          <w:lang w:val="en-US"/>
        </w:rPr>
        <w:t xml:space="preserve"> M, Reed RL 2nd, Esposito TJ, et al. Trauma surgeons practice what they preach. </w:t>
      </w:r>
      <w:proofErr w:type="gramStart"/>
      <w:r w:rsidR="00B03BC6" w:rsidRPr="007524C0">
        <w:rPr>
          <w:sz w:val="28"/>
          <w:lang w:val="en-US"/>
        </w:rPr>
        <w:t xml:space="preserve">The </w:t>
      </w:r>
      <w:proofErr w:type="spellStart"/>
      <w:r w:rsidR="00B03BC6" w:rsidRPr="007524C0">
        <w:rPr>
          <w:sz w:val="28"/>
          <w:lang w:val="en-US"/>
        </w:rPr>
        <w:t>NTDBstory</w:t>
      </w:r>
      <w:proofErr w:type="spellEnd"/>
      <w:r w:rsidR="00B03BC6" w:rsidRPr="007524C0">
        <w:rPr>
          <w:sz w:val="28"/>
          <w:lang w:val="en-US"/>
        </w:rPr>
        <w:t xml:space="preserve"> on solid organ injury management.</w:t>
      </w:r>
      <w:proofErr w:type="gramEnd"/>
      <w:r w:rsidR="00B03BC6" w:rsidRPr="007524C0">
        <w:rPr>
          <w:sz w:val="28"/>
          <w:lang w:val="en-US"/>
        </w:rPr>
        <w:t xml:space="preserve"> J Trauma 2006 Aug</w:t>
      </w:r>
      <w:proofErr w:type="gramStart"/>
      <w:r w:rsidR="00B03BC6" w:rsidRPr="007524C0">
        <w:rPr>
          <w:sz w:val="28"/>
          <w:lang w:val="en-US"/>
        </w:rPr>
        <w:t>;</w:t>
      </w:r>
      <w:r w:rsidR="00E90E1B">
        <w:rPr>
          <w:sz w:val="28"/>
          <w:lang w:val="en-US"/>
        </w:rPr>
        <w:t>61</w:t>
      </w:r>
      <w:proofErr w:type="gramEnd"/>
      <w:r w:rsidR="00E90E1B">
        <w:rPr>
          <w:sz w:val="28"/>
          <w:lang w:val="en-US"/>
        </w:rPr>
        <w:t>(2):243-54; discussion 254-5</w:t>
      </w:r>
      <w:r w:rsidR="00E90E1B" w:rsidRPr="006F12D5">
        <w:rPr>
          <w:sz w:val="28"/>
          <w:lang w:val="en-US"/>
        </w:rPr>
        <w:t>;</w:t>
      </w:r>
    </w:p>
    <w:p w:rsidR="00B73B2B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2</w:t>
      </w:r>
      <w:r w:rsidR="00E90E1B" w:rsidRPr="006F12D5">
        <w:rPr>
          <w:sz w:val="28"/>
          <w:lang w:val="en-US"/>
        </w:rPr>
        <w:t>6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Santucci</w:t>
      </w:r>
      <w:proofErr w:type="spellEnd"/>
      <w:r w:rsidR="00B03BC6" w:rsidRPr="007524C0">
        <w:rPr>
          <w:sz w:val="28"/>
          <w:lang w:val="en-US"/>
        </w:rPr>
        <w:t xml:space="preserve"> RA, Fisher MB. The literature increasingly supports expectant (conservative) management of renal trauma--a systematic review. J</w:t>
      </w:r>
      <w:r w:rsidR="00E90E1B">
        <w:rPr>
          <w:sz w:val="28"/>
          <w:lang w:val="en-US"/>
        </w:rPr>
        <w:t xml:space="preserve"> Trauma 2005 Aug</w:t>
      </w:r>
      <w:proofErr w:type="gramStart"/>
      <w:r w:rsidR="00E90E1B">
        <w:rPr>
          <w:sz w:val="28"/>
          <w:lang w:val="en-US"/>
        </w:rPr>
        <w:t>;59</w:t>
      </w:r>
      <w:proofErr w:type="gramEnd"/>
      <w:r w:rsidR="00E90E1B">
        <w:rPr>
          <w:sz w:val="28"/>
          <w:lang w:val="en-US"/>
        </w:rPr>
        <w:t>(2):493-503</w:t>
      </w:r>
      <w:r w:rsidR="00E90E1B" w:rsidRPr="006F12D5">
        <w:rPr>
          <w:sz w:val="28"/>
          <w:lang w:val="en-US"/>
        </w:rPr>
        <w:t>;</w:t>
      </w:r>
    </w:p>
    <w:p w:rsidR="00B73B2B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2</w:t>
      </w:r>
      <w:r w:rsidR="00E90E1B" w:rsidRPr="00E90E1B">
        <w:rPr>
          <w:sz w:val="28"/>
          <w:lang w:val="en-US"/>
        </w:rPr>
        <w:t>7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Santucci</w:t>
      </w:r>
      <w:proofErr w:type="spellEnd"/>
      <w:r w:rsidR="00B03BC6" w:rsidRPr="007524C0">
        <w:rPr>
          <w:sz w:val="28"/>
          <w:lang w:val="en-US"/>
        </w:rPr>
        <w:t xml:space="preserve"> RA, </w:t>
      </w:r>
      <w:proofErr w:type="spellStart"/>
      <w:r w:rsidR="00B03BC6" w:rsidRPr="007524C0">
        <w:rPr>
          <w:sz w:val="28"/>
          <w:lang w:val="en-US"/>
        </w:rPr>
        <w:t>Wessells</w:t>
      </w:r>
      <w:proofErr w:type="spellEnd"/>
      <w:r w:rsidR="00B03BC6" w:rsidRPr="007524C0">
        <w:rPr>
          <w:sz w:val="28"/>
          <w:lang w:val="en-US"/>
        </w:rPr>
        <w:t xml:space="preserve"> H, </w:t>
      </w:r>
      <w:proofErr w:type="spellStart"/>
      <w:r w:rsidR="00B03BC6" w:rsidRPr="007524C0">
        <w:rPr>
          <w:sz w:val="28"/>
          <w:lang w:val="en-US"/>
        </w:rPr>
        <w:t>Bartsch</w:t>
      </w:r>
      <w:proofErr w:type="spellEnd"/>
      <w:r w:rsidR="00B03BC6" w:rsidRPr="007524C0">
        <w:rPr>
          <w:sz w:val="28"/>
          <w:lang w:val="en-US"/>
        </w:rPr>
        <w:t xml:space="preserve"> G, et al. Evaluation and management of renal injuries: consensus statement of the renal trauma subcommittee.</w:t>
      </w:r>
      <w:r w:rsidR="00E90E1B">
        <w:rPr>
          <w:sz w:val="28"/>
          <w:lang w:val="en-US"/>
        </w:rPr>
        <w:t xml:space="preserve"> BJU </w:t>
      </w:r>
      <w:proofErr w:type="spellStart"/>
      <w:r w:rsidR="00E90E1B">
        <w:rPr>
          <w:sz w:val="28"/>
          <w:lang w:val="en-US"/>
        </w:rPr>
        <w:t>Int</w:t>
      </w:r>
      <w:proofErr w:type="spellEnd"/>
      <w:r w:rsidR="00E90E1B">
        <w:rPr>
          <w:sz w:val="28"/>
          <w:lang w:val="en-US"/>
        </w:rPr>
        <w:t xml:space="preserve"> 2004 May</w:t>
      </w:r>
      <w:proofErr w:type="gramStart"/>
      <w:r w:rsidR="00E90E1B">
        <w:rPr>
          <w:sz w:val="28"/>
          <w:lang w:val="en-US"/>
        </w:rPr>
        <w:t>;93</w:t>
      </w:r>
      <w:proofErr w:type="gramEnd"/>
      <w:r w:rsidR="00E90E1B">
        <w:rPr>
          <w:sz w:val="28"/>
          <w:lang w:val="en-US"/>
        </w:rPr>
        <w:t>(7):937-54</w:t>
      </w:r>
      <w:r w:rsidR="00E90E1B" w:rsidRPr="006F12D5">
        <w:rPr>
          <w:sz w:val="28"/>
          <w:lang w:val="en-US"/>
        </w:rPr>
        <w:t>;</w:t>
      </w:r>
    </w:p>
    <w:p w:rsidR="00B73B2B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2</w:t>
      </w:r>
      <w:r w:rsidR="00E90E1B" w:rsidRPr="00E90E1B">
        <w:rPr>
          <w:sz w:val="28"/>
          <w:lang w:val="en-US"/>
        </w:rPr>
        <w:t>8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Sangthong</w:t>
      </w:r>
      <w:proofErr w:type="spellEnd"/>
      <w:r w:rsidR="00B03BC6" w:rsidRPr="007524C0">
        <w:rPr>
          <w:sz w:val="28"/>
          <w:lang w:val="en-US"/>
        </w:rPr>
        <w:t xml:space="preserve"> B, </w:t>
      </w:r>
      <w:proofErr w:type="spellStart"/>
      <w:r w:rsidR="00B03BC6" w:rsidRPr="007524C0">
        <w:rPr>
          <w:sz w:val="28"/>
          <w:lang w:val="en-US"/>
        </w:rPr>
        <w:t>Demetriades</w:t>
      </w:r>
      <w:proofErr w:type="spellEnd"/>
      <w:r w:rsidR="00B03BC6" w:rsidRPr="007524C0">
        <w:rPr>
          <w:sz w:val="28"/>
          <w:lang w:val="en-US"/>
        </w:rPr>
        <w:t xml:space="preserve"> D, Martin M, et al. Management and hospital outcomes of blunt renal artery injuries: analysis of 517 patients from the National Trauma Data Bank. J Am </w:t>
      </w:r>
      <w:proofErr w:type="spellStart"/>
      <w:r w:rsidR="00B03BC6" w:rsidRPr="007524C0">
        <w:rPr>
          <w:sz w:val="28"/>
          <w:lang w:val="en-US"/>
        </w:rPr>
        <w:t>C</w:t>
      </w:r>
      <w:r w:rsidR="00E90E1B">
        <w:rPr>
          <w:sz w:val="28"/>
          <w:lang w:val="en-US"/>
        </w:rPr>
        <w:t>oll</w:t>
      </w:r>
      <w:proofErr w:type="spellEnd"/>
      <w:r w:rsidR="00E90E1B">
        <w:rPr>
          <w:sz w:val="28"/>
          <w:lang w:val="en-US"/>
        </w:rPr>
        <w:t xml:space="preserve"> </w:t>
      </w:r>
      <w:proofErr w:type="spellStart"/>
      <w:r w:rsidR="00E90E1B">
        <w:rPr>
          <w:sz w:val="28"/>
          <w:lang w:val="en-US"/>
        </w:rPr>
        <w:t>Surg</w:t>
      </w:r>
      <w:proofErr w:type="spellEnd"/>
      <w:r w:rsidR="00E90E1B">
        <w:rPr>
          <w:sz w:val="28"/>
          <w:lang w:val="en-US"/>
        </w:rPr>
        <w:t xml:space="preserve"> 2006 Nov</w:t>
      </w:r>
      <w:proofErr w:type="gramStart"/>
      <w:r w:rsidR="00E90E1B">
        <w:rPr>
          <w:sz w:val="28"/>
          <w:lang w:val="en-US"/>
        </w:rPr>
        <w:t>;203</w:t>
      </w:r>
      <w:proofErr w:type="gramEnd"/>
      <w:r w:rsidR="00E90E1B">
        <w:rPr>
          <w:sz w:val="28"/>
          <w:lang w:val="en-US"/>
        </w:rPr>
        <w:t>(5):612-</w:t>
      </w:r>
      <w:r w:rsidR="00E90E1B" w:rsidRPr="006F12D5">
        <w:rPr>
          <w:sz w:val="28"/>
          <w:lang w:val="en-US"/>
        </w:rPr>
        <w:t>7;</w:t>
      </w:r>
    </w:p>
    <w:p w:rsidR="00B73B2B" w:rsidRPr="006F12D5" w:rsidRDefault="00E90E1B" w:rsidP="00E90E1B">
      <w:pPr>
        <w:jc w:val="both"/>
        <w:rPr>
          <w:sz w:val="28"/>
          <w:lang w:val="en-US"/>
        </w:rPr>
      </w:pPr>
      <w:r w:rsidRPr="00E90E1B">
        <w:rPr>
          <w:sz w:val="28"/>
          <w:lang w:val="en-US"/>
        </w:rPr>
        <w:t>29</w:t>
      </w:r>
      <w:r w:rsidR="00B03BC6" w:rsidRPr="007524C0">
        <w:rPr>
          <w:sz w:val="28"/>
          <w:lang w:val="en-US"/>
        </w:rPr>
        <w:t xml:space="preserve">. Kansas BT, Eddy MJ, </w:t>
      </w:r>
      <w:proofErr w:type="spellStart"/>
      <w:r w:rsidR="00B03BC6" w:rsidRPr="007524C0">
        <w:rPr>
          <w:sz w:val="28"/>
          <w:lang w:val="en-US"/>
        </w:rPr>
        <w:t>Mydlo</w:t>
      </w:r>
      <w:proofErr w:type="spellEnd"/>
      <w:r w:rsidR="00B03BC6" w:rsidRPr="007524C0">
        <w:rPr>
          <w:sz w:val="28"/>
          <w:lang w:val="en-US"/>
        </w:rPr>
        <w:t xml:space="preserve"> JH, et al. Incidence and management of penetrating renal trauma in patients with </w:t>
      </w:r>
      <w:proofErr w:type="spellStart"/>
      <w:r w:rsidR="00B03BC6" w:rsidRPr="007524C0">
        <w:rPr>
          <w:sz w:val="28"/>
          <w:lang w:val="en-US"/>
        </w:rPr>
        <w:t>multiorgan</w:t>
      </w:r>
      <w:proofErr w:type="spellEnd"/>
      <w:r w:rsidR="00B03BC6" w:rsidRPr="007524C0">
        <w:rPr>
          <w:sz w:val="28"/>
          <w:lang w:val="en-US"/>
        </w:rPr>
        <w:t xml:space="preserve"> injury: extended experience at an inner city trauma center. J </w:t>
      </w:r>
      <w:proofErr w:type="spellStart"/>
      <w:r w:rsidR="00B03BC6" w:rsidRPr="007524C0">
        <w:rPr>
          <w:sz w:val="28"/>
          <w:lang w:val="en-US"/>
        </w:rPr>
        <w:t>U</w:t>
      </w:r>
      <w:r>
        <w:rPr>
          <w:sz w:val="28"/>
          <w:lang w:val="en-US"/>
        </w:rPr>
        <w:t>rol</w:t>
      </w:r>
      <w:proofErr w:type="spellEnd"/>
      <w:r>
        <w:rPr>
          <w:sz w:val="28"/>
          <w:lang w:val="en-US"/>
        </w:rPr>
        <w:t xml:space="preserve"> 2004 Oct</w:t>
      </w:r>
      <w:proofErr w:type="gramStart"/>
      <w:r>
        <w:rPr>
          <w:sz w:val="28"/>
          <w:lang w:val="en-US"/>
        </w:rPr>
        <w:t>;172</w:t>
      </w:r>
      <w:proofErr w:type="gramEnd"/>
      <w:r>
        <w:rPr>
          <w:sz w:val="28"/>
          <w:lang w:val="en-US"/>
        </w:rPr>
        <w:t>(4Pt1):1355-60</w:t>
      </w:r>
      <w:r w:rsidRPr="006F12D5">
        <w:rPr>
          <w:sz w:val="28"/>
          <w:lang w:val="en-US"/>
        </w:rPr>
        <w:t>;</w:t>
      </w:r>
    </w:p>
    <w:p w:rsidR="00B73B2B" w:rsidRPr="00416DEF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3</w:t>
      </w:r>
      <w:r w:rsidR="00E90E1B" w:rsidRPr="00E90E1B">
        <w:rPr>
          <w:sz w:val="28"/>
          <w:lang w:val="en-US"/>
        </w:rPr>
        <w:t>0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Najibi</w:t>
      </w:r>
      <w:proofErr w:type="spellEnd"/>
      <w:r w:rsidR="00B03BC6" w:rsidRPr="007524C0">
        <w:rPr>
          <w:sz w:val="28"/>
          <w:lang w:val="en-US"/>
        </w:rPr>
        <w:t xml:space="preserve"> S, </w:t>
      </w:r>
      <w:proofErr w:type="spellStart"/>
      <w:r w:rsidR="00B03BC6" w:rsidRPr="007524C0">
        <w:rPr>
          <w:sz w:val="28"/>
          <w:lang w:val="en-US"/>
        </w:rPr>
        <w:t>Tannast</w:t>
      </w:r>
      <w:proofErr w:type="spellEnd"/>
      <w:r w:rsidR="00B03BC6" w:rsidRPr="007524C0">
        <w:rPr>
          <w:sz w:val="28"/>
          <w:lang w:val="en-US"/>
        </w:rPr>
        <w:t xml:space="preserve"> M, </w:t>
      </w:r>
      <w:proofErr w:type="spellStart"/>
      <w:r w:rsidR="00B03BC6" w:rsidRPr="007524C0">
        <w:rPr>
          <w:sz w:val="28"/>
          <w:lang w:val="en-US"/>
        </w:rPr>
        <w:t>Latini</w:t>
      </w:r>
      <w:proofErr w:type="spellEnd"/>
      <w:r w:rsidR="00B03BC6" w:rsidRPr="007524C0">
        <w:rPr>
          <w:sz w:val="28"/>
          <w:lang w:val="en-US"/>
        </w:rPr>
        <w:t xml:space="preserve"> JM. Civilian gunshot wounds to the genitourinary tract: incidence, anatomic distribution, associated injuries, and outcomes. Urology 2010 Oct</w:t>
      </w:r>
      <w:proofErr w:type="gramStart"/>
      <w:r w:rsidR="00B03BC6" w:rsidRPr="007524C0">
        <w:rPr>
          <w:sz w:val="28"/>
          <w:lang w:val="en-US"/>
        </w:rPr>
        <w:t>;76</w:t>
      </w:r>
      <w:proofErr w:type="gramEnd"/>
      <w:r w:rsidR="00B03BC6" w:rsidRPr="007524C0">
        <w:rPr>
          <w:sz w:val="28"/>
          <w:lang w:val="en-US"/>
        </w:rPr>
        <w:t>(4):977-81; discussio</w:t>
      </w:r>
      <w:r w:rsidR="00E90E1B">
        <w:rPr>
          <w:sz w:val="28"/>
          <w:lang w:val="en-US"/>
        </w:rPr>
        <w:t>n 981</w:t>
      </w:r>
      <w:r w:rsidR="00E90E1B" w:rsidRPr="006F12D5">
        <w:rPr>
          <w:sz w:val="28"/>
          <w:lang w:val="en-US"/>
        </w:rPr>
        <w:t>;</w:t>
      </w:r>
      <w:r w:rsidR="00B03BC6" w:rsidRPr="007524C0">
        <w:rPr>
          <w:sz w:val="28"/>
          <w:lang w:val="en-US"/>
        </w:rPr>
        <w:t xml:space="preserve"> </w:t>
      </w:r>
    </w:p>
    <w:p w:rsidR="00B73B2B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3</w:t>
      </w:r>
      <w:r w:rsidR="00E90E1B" w:rsidRPr="00E90E1B">
        <w:rPr>
          <w:sz w:val="28"/>
          <w:lang w:val="en-US"/>
        </w:rPr>
        <w:t>1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Shariat</w:t>
      </w:r>
      <w:proofErr w:type="spellEnd"/>
      <w:r w:rsidR="00B03BC6" w:rsidRPr="007524C0">
        <w:rPr>
          <w:sz w:val="28"/>
          <w:lang w:val="en-US"/>
        </w:rPr>
        <w:t xml:space="preserve"> SF, </w:t>
      </w:r>
      <w:proofErr w:type="spellStart"/>
      <w:r w:rsidR="00B03BC6" w:rsidRPr="007524C0">
        <w:rPr>
          <w:sz w:val="28"/>
          <w:lang w:val="en-US"/>
        </w:rPr>
        <w:t>Roehrborn</w:t>
      </w:r>
      <w:proofErr w:type="spellEnd"/>
      <w:r w:rsidR="00B03BC6" w:rsidRPr="007524C0">
        <w:rPr>
          <w:sz w:val="28"/>
          <w:lang w:val="en-US"/>
        </w:rPr>
        <w:t xml:space="preserve"> CG, </w:t>
      </w:r>
      <w:proofErr w:type="spellStart"/>
      <w:r w:rsidR="00B03BC6" w:rsidRPr="007524C0">
        <w:rPr>
          <w:sz w:val="28"/>
          <w:lang w:val="en-US"/>
        </w:rPr>
        <w:t>Karakiewicz</w:t>
      </w:r>
      <w:proofErr w:type="spellEnd"/>
      <w:r w:rsidR="00B03BC6" w:rsidRPr="007524C0">
        <w:rPr>
          <w:sz w:val="28"/>
          <w:lang w:val="en-US"/>
        </w:rPr>
        <w:t xml:space="preserve"> PI, et al. Evidence-based validation of the predictive value of the American Association for the Surgery of Trauma kidney injury scale.</w:t>
      </w:r>
      <w:r w:rsidR="00E90E1B">
        <w:rPr>
          <w:sz w:val="28"/>
          <w:lang w:val="en-US"/>
        </w:rPr>
        <w:t xml:space="preserve"> J Trauma 2007 Apr</w:t>
      </w:r>
      <w:proofErr w:type="gramStart"/>
      <w:r w:rsidR="00E90E1B">
        <w:rPr>
          <w:sz w:val="28"/>
          <w:lang w:val="en-US"/>
        </w:rPr>
        <w:t>;62</w:t>
      </w:r>
      <w:proofErr w:type="gramEnd"/>
      <w:r w:rsidR="00E90E1B">
        <w:rPr>
          <w:sz w:val="28"/>
          <w:lang w:val="en-US"/>
        </w:rPr>
        <w:t>(4):933-9</w:t>
      </w:r>
      <w:r w:rsidR="00E90E1B" w:rsidRPr="006F12D5">
        <w:rPr>
          <w:sz w:val="28"/>
          <w:lang w:val="en-US"/>
        </w:rPr>
        <w:t>;</w:t>
      </w:r>
    </w:p>
    <w:p w:rsidR="00B73B2B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3</w:t>
      </w:r>
      <w:r w:rsidR="00E90E1B" w:rsidRPr="00E90E1B">
        <w:rPr>
          <w:sz w:val="28"/>
          <w:lang w:val="en-US"/>
        </w:rPr>
        <w:t>2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Santucci</w:t>
      </w:r>
      <w:proofErr w:type="spellEnd"/>
      <w:r w:rsidR="00B03BC6" w:rsidRPr="007524C0">
        <w:rPr>
          <w:sz w:val="28"/>
          <w:lang w:val="en-US"/>
        </w:rPr>
        <w:t xml:space="preserve"> RA, </w:t>
      </w:r>
      <w:proofErr w:type="spellStart"/>
      <w:r w:rsidR="00B03BC6" w:rsidRPr="007524C0">
        <w:rPr>
          <w:sz w:val="28"/>
          <w:lang w:val="en-US"/>
        </w:rPr>
        <w:t>McAninch</w:t>
      </w:r>
      <w:proofErr w:type="spellEnd"/>
      <w:r w:rsidR="00B03BC6" w:rsidRPr="007524C0">
        <w:rPr>
          <w:sz w:val="28"/>
          <w:lang w:val="en-US"/>
        </w:rPr>
        <w:t xml:space="preserve"> JW, </w:t>
      </w:r>
      <w:proofErr w:type="spellStart"/>
      <w:r w:rsidR="00B03BC6" w:rsidRPr="007524C0">
        <w:rPr>
          <w:sz w:val="28"/>
          <w:lang w:val="en-US"/>
        </w:rPr>
        <w:t>Safir</w:t>
      </w:r>
      <w:proofErr w:type="spellEnd"/>
      <w:r w:rsidR="00B03BC6" w:rsidRPr="007524C0">
        <w:rPr>
          <w:sz w:val="28"/>
          <w:lang w:val="en-US"/>
        </w:rPr>
        <w:t xml:space="preserve"> M, et al. Validation of the American Association for the Surgery of Trauma organ injury severity scale for the kidney. J</w:t>
      </w:r>
      <w:r w:rsidR="00E90E1B">
        <w:rPr>
          <w:sz w:val="28"/>
          <w:lang w:val="en-US"/>
        </w:rPr>
        <w:t xml:space="preserve"> Trauma 2001 Feb</w:t>
      </w:r>
      <w:proofErr w:type="gramStart"/>
      <w:r w:rsidR="00E90E1B">
        <w:rPr>
          <w:sz w:val="28"/>
          <w:lang w:val="en-US"/>
        </w:rPr>
        <w:t>;50</w:t>
      </w:r>
      <w:proofErr w:type="gramEnd"/>
      <w:r w:rsidR="00E90E1B">
        <w:rPr>
          <w:sz w:val="28"/>
          <w:lang w:val="en-US"/>
        </w:rPr>
        <w:t>(2):195-200</w:t>
      </w:r>
      <w:r w:rsidR="00E90E1B" w:rsidRPr="006F12D5">
        <w:rPr>
          <w:sz w:val="28"/>
          <w:lang w:val="en-US"/>
        </w:rPr>
        <w:t>;</w:t>
      </w:r>
    </w:p>
    <w:p w:rsidR="00B73B2B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3</w:t>
      </w:r>
      <w:r w:rsidR="00E90E1B" w:rsidRPr="00E90E1B">
        <w:rPr>
          <w:sz w:val="28"/>
          <w:lang w:val="en-US"/>
        </w:rPr>
        <w:t>3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Kuan</w:t>
      </w:r>
      <w:proofErr w:type="spellEnd"/>
      <w:r w:rsidR="00B03BC6" w:rsidRPr="007524C0">
        <w:rPr>
          <w:sz w:val="28"/>
          <w:lang w:val="en-US"/>
        </w:rPr>
        <w:t xml:space="preserve"> JK, Kaufman R, Wright JL, et al. Renal injury mechanisms of motor vehicle collisions: analysis of the crash injury research and engineering network data set. J </w:t>
      </w:r>
      <w:proofErr w:type="spellStart"/>
      <w:r w:rsidR="00B03BC6" w:rsidRPr="007524C0">
        <w:rPr>
          <w:sz w:val="28"/>
          <w:lang w:val="en-US"/>
        </w:rPr>
        <w:t>Urol</w:t>
      </w:r>
      <w:proofErr w:type="spellEnd"/>
      <w:r w:rsidR="00B03BC6" w:rsidRPr="007524C0">
        <w:rPr>
          <w:sz w:val="28"/>
          <w:lang w:val="en-US"/>
        </w:rPr>
        <w:t xml:space="preserve"> 2007 Sep</w:t>
      </w:r>
      <w:proofErr w:type="gramStart"/>
      <w:r w:rsidR="00B03BC6" w:rsidRPr="007524C0">
        <w:rPr>
          <w:sz w:val="28"/>
          <w:lang w:val="en-US"/>
        </w:rPr>
        <w:t>;17</w:t>
      </w:r>
      <w:r w:rsidR="00E90E1B">
        <w:rPr>
          <w:sz w:val="28"/>
          <w:lang w:val="en-US"/>
        </w:rPr>
        <w:t>8</w:t>
      </w:r>
      <w:proofErr w:type="gramEnd"/>
      <w:r w:rsidR="00E90E1B">
        <w:rPr>
          <w:sz w:val="28"/>
          <w:lang w:val="en-US"/>
        </w:rPr>
        <w:t>(3Pt1):935-40; discussion 940</w:t>
      </w:r>
      <w:r w:rsidR="00E90E1B" w:rsidRPr="006F12D5">
        <w:rPr>
          <w:sz w:val="28"/>
          <w:lang w:val="en-US"/>
        </w:rPr>
        <w:t>;</w:t>
      </w:r>
    </w:p>
    <w:p w:rsidR="00B73B2B" w:rsidRPr="006F12D5" w:rsidRDefault="00B73B2B" w:rsidP="00E90E1B">
      <w:pPr>
        <w:jc w:val="both"/>
        <w:rPr>
          <w:sz w:val="28"/>
          <w:lang w:val="en-US"/>
        </w:rPr>
      </w:pPr>
      <w:r w:rsidRPr="007524C0">
        <w:rPr>
          <w:sz w:val="28"/>
          <w:lang w:val="en-US"/>
        </w:rPr>
        <w:t>3</w:t>
      </w:r>
      <w:r w:rsidR="00E90E1B" w:rsidRPr="00E90E1B">
        <w:rPr>
          <w:sz w:val="28"/>
          <w:lang w:val="en-US"/>
        </w:rPr>
        <w:t>4</w:t>
      </w:r>
      <w:r w:rsidR="00B03BC6" w:rsidRPr="007524C0">
        <w:rPr>
          <w:sz w:val="28"/>
          <w:lang w:val="en-US"/>
        </w:rPr>
        <w:t xml:space="preserve">. Dugi DD 3rd, Morey AF, Gupta A, et al. American Association for the Surgery of Trauma grade 4 renal injury </w:t>
      </w:r>
      <w:proofErr w:type="spellStart"/>
      <w:r w:rsidR="00B03BC6" w:rsidRPr="007524C0">
        <w:rPr>
          <w:sz w:val="28"/>
          <w:lang w:val="en-US"/>
        </w:rPr>
        <w:t>substratification</w:t>
      </w:r>
      <w:proofErr w:type="spellEnd"/>
      <w:r w:rsidR="00B03BC6" w:rsidRPr="007524C0">
        <w:rPr>
          <w:sz w:val="28"/>
          <w:lang w:val="en-US"/>
        </w:rPr>
        <w:t xml:space="preserve"> into grades 4a (low risk) and 4b (high risk)</w:t>
      </w:r>
      <w:r w:rsidR="00E90E1B">
        <w:rPr>
          <w:sz w:val="28"/>
          <w:lang w:val="en-US"/>
        </w:rPr>
        <w:t xml:space="preserve">. J </w:t>
      </w:r>
      <w:proofErr w:type="spellStart"/>
      <w:r w:rsidR="00E90E1B">
        <w:rPr>
          <w:sz w:val="28"/>
          <w:lang w:val="en-US"/>
        </w:rPr>
        <w:t>Urol</w:t>
      </w:r>
      <w:proofErr w:type="spellEnd"/>
      <w:r w:rsidR="00E90E1B">
        <w:rPr>
          <w:sz w:val="28"/>
          <w:lang w:val="en-US"/>
        </w:rPr>
        <w:t xml:space="preserve"> 2010 Feb</w:t>
      </w:r>
      <w:proofErr w:type="gramStart"/>
      <w:r w:rsidR="00E90E1B">
        <w:rPr>
          <w:sz w:val="28"/>
          <w:lang w:val="en-US"/>
        </w:rPr>
        <w:t>;183</w:t>
      </w:r>
      <w:proofErr w:type="gramEnd"/>
      <w:r w:rsidR="00E90E1B">
        <w:rPr>
          <w:sz w:val="28"/>
          <w:lang w:val="en-US"/>
        </w:rPr>
        <w:t>(2):592-7</w:t>
      </w:r>
      <w:r w:rsidR="00E90E1B" w:rsidRPr="006F12D5">
        <w:rPr>
          <w:sz w:val="28"/>
          <w:lang w:val="en-US"/>
        </w:rPr>
        <w:t>;</w:t>
      </w:r>
    </w:p>
    <w:p w:rsidR="00B73B2B" w:rsidRPr="006F12D5" w:rsidRDefault="00C33152" w:rsidP="00E90E1B">
      <w:pPr>
        <w:jc w:val="both"/>
        <w:rPr>
          <w:sz w:val="28"/>
          <w:lang w:val="en-US"/>
        </w:rPr>
      </w:pPr>
      <w:r>
        <w:rPr>
          <w:sz w:val="28"/>
          <w:lang w:val="en-US"/>
        </w:rPr>
        <w:t>3</w:t>
      </w:r>
      <w:r w:rsidR="00E90E1B" w:rsidRPr="006F12D5">
        <w:rPr>
          <w:sz w:val="28"/>
          <w:lang w:val="en-US"/>
        </w:rPr>
        <w:t>5</w:t>
      </w:r>
      <w:r w:rsidR="00B03BC6" w:rsidRPr="007524C0">
        <w:rPr>
          <w:sz w:val="28"/>
          <w:lang w:val="en-US"/>
        </w:rPr>
        <w:t xml:space="preserve">. Buckley JC, </w:t>
      </w:r>
      <w:proofErr w:type="spellStart"/>
      <w:r w:rsidR="00B03BC6" w:rsidRPr="007524C0">
        <w:rPr>
          <w:sz w:val="28"/>
          <w:lang w:val="en-US"/>
        </w:rPr>
        <w:t>McAninch</w:t>
      </w:r>
      <w:proofErr w:type="spellEnd"/>
      <w:r w:rsidR="00B03BC6" w:rsidRPr="007524C0">
        <w:rPr>
          <w:sz w:val="28"/>
          <w:lang w:val="en-US"/>
        </w:rPr>
        <w:t xml:space="preserve"> JW. </w:t>
      </w:r>
      <w:proofErr w:type="gramStart"/>
      <w:r w:rsidR="00B03BC6" w:rsidRPr="007524C0">
        <w:rPr>
          <w:sz w:val="28"/>
          <w:lang w:val="en-US"/>
        </w:rPr>
        <w:t>Revision of current American Association for the Surgery of Trauma Renal Injury grading system</w:t>
      </w:r>
      <w:r w:rsidR="00E90E1B">
        <w:rPr>
          <w:sz w:val="28"/>
          <w:lang w:val="en-US"/>
        </w:rPr>
        <w:t>.</w:t>
      </w:r>
      <w:proofErr w:type="gramEnd"/>
      <w:r w:rsidR="00E90E1B">
        <w:rPr>
          <w:sz w:val="28"/>
          <w:lang w:val="en-US"/>
        </w:rPr>
        <w:t xml:space="preserve"> J Trauma 2011 Jan</w:t>
      </w:r>
      <w:proofErr w:type="gramStart"/>
      <w:r w:rsidR="00E90E1B">
        <w:rPr>
          <w:sz w:val="28"/>
          <w:lang w:val="en-US"/>
        </w:rPr>
        <w:t>;70</w:t>
      </w:r>
      <w:proofErr w:type="gramEnd"/>
      <w:r w:rsidR="00E90E1B">
        <w:rPr>
          <w:sz w:val="28"/>
          <w:lang w:val="en-US"/>
        </w:rPr>
        <w:t>(1):35-7</w:t>
      </w:r>
      <w:r w:rsidR="00E90E1B" w:rsidRPr="006F12D5">
        <w:rPr>
          <w:sz w:val="28"/>
          <w:lang w:val="en-US"/>
        </w:rPr>
        <w:t>;</w:t>
      </w:r>
    </w:p>
    <w:p w:rsidR="00A34856" w:rsidRPr="007524C0" w:rsidRDefault="00C33152" w:rsidP="00E90E1B">
      <w:pPr>
        <w:jc w:val="both"/>
        <w:rPr>
          <w:sz w:val="32"/>
          <w:szCs w:val="28"/>
        </w:rPr>
      </w:pPr>
      <w:r>
        <w:rPr>
          <w:sz w:val="28"/>
          <w:lang w:val="en-US"/>
        </w:rPr>
        <w:t>3</w:t>
      </w:r>
      <w:r w:rsidR="00E90E1B" w:rsidRPr="00E90E1B">
        <w:rPr>
          <w:sz w:val="28"/>
          <w:lang w:val="en-US"/>
        </w:rPr>
        <w:t>6</w:t>
      </w:r>
      <w:r w:rsidR="00B03BC6" w:rsidRPr="007524C0">
        <w:rPr>
          <w:sz w:val="28"/>
          <w:lang w:val="en-US"/>
        </w:rPr>
        <w:t xml:space="preserve">. </w:t>
      </w:r>
      <w:proofErr w:type="spellStart"/>
      <w:r w:rsidR="00B03BC6" w:rsidRPr="007524C0">
        <w:rPr>
          <w:sz w:val="28"/>
          <w:lang w:val="en-US"/>
        </w:rPr>
        <w:t>Cachecho</w:t>
      </w:r>
      <w:proofErr w:type="spellEnd"/>
      <w:r w:rsidR="00B03BC6" w:rsidRPr="007524C0">
        <w:rPr>
          <w:sz w:val="28"/>
          <w:lang w:val="en-US"/>
        </w:rPr>
        <w:t xml:space="preserve"> R, </w:t>
      </w:r>
      <w:proofErr w:type="spellStart"/>
      <w:r w:rsidR="00B03BC6" w:rsidRPr="007524C0">
        <w:rPr>
          <w:sz w:val="28"/>
          <w:lang w:val="en-US"/>
        </w:rPr>
        <w:t>Millham</w:t>
      </w:r>
      <w:proofErr w:type="spellEnd"/>
      <w:r w:rsidR="00B03BC6" w:rsidRPr="007524C0">
        <w:rPr>
          <w:sz w:val="28"/>
          <w:lang w:val="en-US"/>
        </w:rPr>
        <w:t xml:space="preserve"> FH, Wedel SK. Management of the trauma patient with pre-existing renal disease. </w:t>
      </w:r>
      <w:proofErr w:type="spellStart"/>
      <w:r w:rsidR="00B03BC6" w:rsidRPr="007524C0">
        <w:rPr>
          <w:sz w:val="28"/>
        </w:rPr>
        <w:t>Crit</w:t>
      </w:r>
      <w:proofErr w:type="spellEnd"/>
      <w:r w:rsidR="00B03BC6" w:rsidRPr="007524C0">
        <w:rPr>
          <w:sz w:val="28"/>
        </w:rPr>
        <w:t xml:space="preserve"> </w:t>
      </w:r>
      <w:proofErr w:type="spellStart"/>
      <w:r w:rsidR="00B03BC6" w:rsidRPr="007524C0">
        <w:rPr>
          <w:sz w:val="28"/>
        </w:rPr>
        <w:t>Care</w:t>
      </w:r>
      <w:proofErr w:type="spellEnd"/>
      <w:r w:rsidR="00B03BC6" w:rsidRPr="007524C0">
        <w:rPr>
          <w:sz w:val="28"/>
        </w:rPr>
        <w:t xml:space="preserve"> </w:t>
      </w:r>
      <w:proofErr w:type="spellStart"/>
      <w:r w:rsidR="00B03BC6" w:rsidRPr="007524C0">
        <w:rPr>
          <w:sz w:val="28"/>
        </w:rPr>
        <w:t>Clin</w:t>
      </w:r>
      <w:proofErr w:type="spellEnd"/>
      <w:r w:rsidR="00B03BC6" w:rsidRPr="007524C0">
        <w:rPr>
          <w:sz w:val="28"/>
        </w:rPr>
        <w:t xml:space="preserve"> 1994 Jul;10(3):523-36.</w:t>
      </w:r>
    </w:p>
    <w:p w:rsidR="00861D6F" w:rsidRDefault="00861D6F" w:rsidP="00E90E1B">
      <w:pPr>
        <w:jc w:val="both"/>
      </w:pPr>
    </w:p>
    <w:sectPr w:rsidR="00861D6F" w:rsidSect="007C2745">
      <w:footerReference w:type="default" r:id="rId12"/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DE7" w:rsidRDefault="00286DE7" w:rsidP="00287E94">
      <w:r>
        <w:separator/>
      </w:r>
    </w:p>
  </w:endnote>
  <w:endnote w:type="continuationSeparator" w:id="0">
    <w:p w:rsidR="00286DE7" w:rsidRDefault="00286DE7" w:rsidP="0028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299103"/>
      <w:docPartObj>
        <w:docPartGallery w:val="Page Numbers (Bottom of Page)"/>
        <w:docPartUnique/>
      </w:docPartObj>
    </w:sdtPr>
    <w:sdtEndPr/>
    <w:sdtContent>
      <w:p w:rsidR="00277709" w:rsidRDefault="00277709" w:rsidP="00103CF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34E">
          <w:rPr>
            <w:noProof/>
          </w:rPr>
          <w:t>17</w:t>
        </w:r>
        <w:r>
          <w:fldChar w:fldCharType="end"/>
        </w:r>
      </w:p>
    </w:sdtContent>
  </w:sdt>
  <w:p w:rsidR="00277709" w:rsidRDefault="0027770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DE7" w:rsidRDefault="00286DE7" w:rsidP="00287E94">
      <w:r>
        <w:separator/>
      </w:r>
    </w:p>
  </w:footnote>
  <w:footnote w:type="continuationSeparator" w:id="0">
    <w:p w:rsidR="00286DE7" w:rsidRDefault="00286DE7" w:rsidP="00287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1B8C"/>
    <w:multiLevelType w:val="hybridMultilevel"/>
    <w:tmpl w:val="186AF6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EE69B7"/>
    <w:multiLevelType w:val="hybridMultilevel"/>
    <w:tmpl w:val="63A4287A"/>
    <w:lvl w:ilvl="0" w:tplc="D74E7950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37982"/>
    <w:multiLevelType w:val="hybridMultilevel"/>
    <w:tmpl w:val="904C2ED0"/>
    <w:lvl w:ilvl="0" w:tplc="62CA582C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F544DB"/>
    <w:multiLevelType w:val="multilevel"/>
    <w:tmpl w:val="8D4E6D6C"/>
    <w:lvl w:ilvl="0">
      <w:start w:val="1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F722C12"/>
    <w:multiLevelType w:val="hybridMultilevel"/>
    <w:tmpl w:val="D104379C"/>
    <w:lvl w:ilvl="0" w:tplc="041F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6">
    <w:nsid w:val="183C7438"/>
    <w:multiLevelType w:val="hybridMultilevel"/>
    <w:tmpl w:val="BB80A4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C589C"/>
    <w:multiLevelType w:val="multilevel"/>
    <w:tmpl w:val="33EE9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7E3C70"/>
    <w:multiLevelType w:val="multilevel"/>
    <w:tmpl w:val="CF688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980246"/>
    <w:multiLevelType w:val="hybridMultilevel"/>
    <w:tmpl w:val="53DEE4EA"/>
    <w:lvl w:ilvl="0" w:tplc="F6B04CA2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0D7941"/>
    <w:multiLevelType w:val="hybridMultilevel"/>
    <w:tmpl w:val="CCAEC348"/>
    <w:lvl w:ilvl="0" w:tplc="282224D8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A316471"/>
    <w:multiLevelType w:val="multilevel"/>
    <w:tmpl w:val="A08EF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)"/>
      <w:lvlJc w:val="left"/>
      <w:pPr>
        <w:ind w:left="1495" w:hanging="360"/>
      </w:pPr>
      <w:rPr>
        <w:rFonts w:hint="default"/>
        <w:b/>
        <w:i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DF40BE"/>
    <w:multiLevelType w:val="hybridMultilevel"/>
    <w:tmpl w:val="FA66C1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073775"/>
    <w:multiLevelType w:val="hybridMultilevel"/>
    <w:tmpl w:val="A05ED040"/>
    <w:lvl w:ilvl="0" w:tplc="041F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5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6711DB"/>
    <w:multiLevelType w:val="multilevel"/>
    <w:tmpl w:val="3FBA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B70427"/>
    <w:multiLevelType w:val="hybridMultilevel"/>
    <w:tmpl w:val="85C67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D82888"/>
    <w:multiLevelType w:val="multilevel"/>
    <w:tmpl w:val="393E4DDE"/>
    <w:lvl w:ilvl="0">
      <w:start w:val="1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9">
    <w:nsid w:val="3AA63941"/>
    <w:multiLevelType w:val="multilevel"/>
    <w:tmpl w:val="582293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0">
    <w:nsid w:val="45AE597F"/>
    <w:multiLevelType w:val="hybridMultilevel"/>
    <w:tmpl w:val="E3B64686"/>
    <w:lvl w:ilvl="0" w:tplc="6D12B47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6E27F10"/>
    <w:multiLevelType w:val="hybridMultilevel"/>
    <w:tmpl w:val="9E2472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187584"/>
    <w:multiLevelType w:val="hybridMultilevel"/>
    <w:tmpl w:val="B9D254CE"/>
    <w:lvl w:ilvl="0" w:tplc="5E86D988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506B81"/>
    <w:multiLevelType w:val="hybridMultilevel"/>
    <w:tmpl w:val="B7026F70"/>
    <w:lvl w:ilvl="0" w:tplc="BB6EDF64">
      <w:start w:val="4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0CA2EEA"/>
    <w:multiLevelType w:val="hybridMultilevel"/>
    <w:tmpl w:val="E7D6B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F9238E"/>
    <w:multiLevelType w:val="hybridMultilevel"/>
    <w:tmpl w:val="35BE1E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B2666D"/>
    <w:multiLevelType w:val="multilevel"/>
    <w:tmpl w:val="548CDB66"/>
    <w:lvl w:ilvl="0">
      <w:start w:val="15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7">
    <w:nsid w:val="561B20AD"/>
    <w:multiLevelType w:val="hybridMultilevel"/>
    <w:tmpl w:val="4FF85188"/>
    <w:lvl w:ilvl="0" w:tplc="C25E3E82">
      <w:start w:val="12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F70170E"/>
    <w:multiLevelType w:val="hybridMultilevel"/>
    <w:tmpl w:val="EB2C935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6A7D46"/>
    <w:multiLevelType w:val="hybridMultilevel"/>
    <w:tmpl w:val="4E22C596"/>
    <w:lvl w:ilvl="0" w:tplc="867A655A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C84606E"/>
    <w:multiLevelType w:val="hybridMultilevel"/>
    <w:tmpl w:val="29C49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5D0E1F"/>
    <w:multiLevelType w:val="hybridMultilevel"/>
    <w:tmpl w:val="BBA2E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974BDB"/>
    <w:multiLevelType w:val="hybridMultilevel"/>
    <w:tmpl w:val="B588DA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B936A7"/>
    <w:multiLevelType w:val="multilevel"/>
    <w:tmpl w:val="DC1EEA42"/>
    <w:lvl w:ilvl="0">
      <w:start w:val="9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1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4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5">
    <w:nsid w:val="77E71BD1"/>
    <w:multiLevelType w:val="hybridMultilevel"/>
    <w:tmpl w:val="C9CAD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954757"/>
    <w:multiLevelType w:val="multilevel"/>
    <w:tmpl w:val="30BAB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4"/>
  </w:num>
  <w:num w:numId="2">
    <w:abstractNumId w:val="7"/>
  </w:num>
  <w:num w:numId="3">
    <w:abstractNumId w:val="15"/>
  </w:num>
  <w:num w:numId="4">
    <w:abstractNumId w:val="4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9"/>
  </w:num>
  <w:num w:numId="8">
    <w:abstractNumId w:val="33"/>
  </w:num>
  <w:num w:numId="9">
    <w:abstractNumId w:val="26"/>
  </w:num>
  <w:num w:numId="10">
    <w:abstractNumId w:val="20"/>
  </w:num>
  <w:num w:numId="11">
    <w:abstractNumId w:val="18"/>
  </w:num>
  <w:num w:numId="12">
    <w:abstractNumId w:val="3"/>
  </w:num>
  <w:num w:numId="13">
    <w:abstractNumId w:val="12"/>
  </w:num>
  <w:num w:numId="14">
    <w:abstractNumId w:val="9"/>
  </w:num>
  <w:num w:numId="15">
    <w:abstractNumId w:val="16"/>
  </w:num>
  <w:num w:numId="16">
    <w:abstractNumId w:val="8"/>
  </w:num>
  <w:num w:numId="17">
    <w:abstractNumId w:val="36"/>
  </w:num>
  <w:num w:numId="18">
    <w:abstractNumId w:val="35"/>
  </w:num>
  <w:num w:numId="19">
    <w:abstractNumId w:val="17"/>
  </w:num>
  <w:num w:numId="20">
    <w:abstractNumId w:val="1"/>
  </w:num>
  <w:num w:numId="21">
    <w:abstractNumId w:val="23"/>
  </w:num>
  <w:num w:numId="22">
    <w:abstractNumId w:val="13"/>
  </w:num>
  <w:num w:numId="23">
    <w:abstractNumId w:val="21"/>
  </w:num>
  <w:num w:numId="24">
    <w:abstractNumId w:val="30"/>
  </w:num>
  <w:num w:numId="25">
    <w:abstractNumId w:val="0"/>
  </w:num>
  <w:num w:numId="26">
    <w:abstractNumId w:val="31"/>
  </w:num>
  <w:num w:numId="27">
    <w:abstractNumId w:val="5"/>
  </w:num>
  <w:num w:numId="28">
    <w:abstractNumId w:val="24"/>
  </w:num>
  <w:num w:numId="29">
    <w:abstractNumId w:val="14"/>
  </w:num>
  <w:num w:numId="30">
    <w:abstractNumId w:val="32"/>
  </w:num>
  <w:num w:numId="31">
    <w:abstractNumId w:val="25"/>
  </w:num>
  <w:num w:numId="32">
    <w:abstractNumId w:val="11"/>
  </w:num>
  <w:num w:numId="33">
    <w:abstractNumId w:val="28"/>
  </w:num>
  <w:num w:numId="34">
    <w:abstractNumId w:val="6"/>
  </w:num>
  <w:num w:numId="35">
    <w:abstractNumId w:val="27"/>
  </w:num>
  <w:num w:numId="36">
    <w:abstractNumId w:val="10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37"/>
    <w:rsid w:val="00000E1F"/>
    <w:rsid w:val="00011011"/>
    <w:rsid w:val="00011567"/>
    <w:rsid w:val="00014992"/>
    <w:rsid w:val="0002120D"/>
    <w:rsid w:val="0002257D"/>
    <w:rsid w:val="00026EB8"/>
    <w:rsid w:val="00034B6B"/>
    <w:rsid w:val="000375FA"/>
    <w:rsid w:val="00040C46"/>
    <w:rsid w:val="00043395"/>
    <w:rsid w:val="00044852"/>
    <w:rsid w:val="00051036"/>
    <w:rsid w:val="000605C7"/>
    <w:rsid w:val="000659BE"/>
    <w:rsid w:val="000756C6"/>
    <w:rsid w:val="000759C7"/>
    <w:rsid w:val="00081E66"/>
    <w:rsid w:val="000908CA"/>
    <w:rsid w:val="00092AE5"/>
    <w:rsid w:val="00092ED2"/>
    <w:rsid w:val="0009555E"/>
    <w:rsid w:val="000A675B"/>
    <w:rsid w:val="000A6D63"/>
    <w:rsid w:val="000A7969"/>
    <w:rsid w:val="000B1AB5"/>
    <w:rsid w:val="000B2A80"/>
    <w:rsid w:val="000C6E13"/>
    <w:rsid w:val="000D17C1"/>
    <w:rsid w:val="000D25A0"/>
    <w:rsid w:val="000D458E"/>
    <w:rsid w:val="000D4A14"/>
    <w:rsid w:val="000E4317"/>
    <w:rsid w:val="000E4FCF"/>
    <w:rsid w:val="000E7208"/>
    <w:rsid w:val="001019E4"/>
    <w:rsid w:val="00103CFE"/>
    <w:rsid w:val="001208AE"/>
    <w:rsid w:val="001218D2"/>
    <w:rsid w:val="00131240"/>
    <w:rsid w:val="00145F43"/>
    <w:rsid w:val="00152A8D"/>
    <w:rsid w:val="00154337"/>
    <w:rsid w:val="00155E82"/>
    <w:rsid w:val="0015701A"/>
    <w:rsid w:val="0016434E"/>
    <w:rsid w:val="00165355"/>
    <w:rsid w:val="001745AE"/>
    <w:rsid w:val="00185B5A"/>
    <w:rsid w:val="001A0B6F"/>
    <w:rsid w:val="001A2628"/>
    <w:rsid w:val="001B0591"/>
    <w:rsid w:val="001C2CB4"/>
    <w:rsid w:val="001D230D"/>
    <w:rsid w:val="001E2902"/>
    <w:rsid w:val="001E428F"/>
    <w:rsid w:val="001F2CA6"/>
    <w:rsid w:val="001F36A6"/>
    <w:rsid w:val="00203153"/>
    <w:rsid w:val="00205A6D"/>
    <w:rsid w:val="00215910"/>
    <w:rsid w:val="00216DE2"/>
    <w:rsid w:val="00222E7A"/>
    <w:rsid w:val="0022578E"/>
    <w:rsid w:val="00232059"/>
    <w:rsid w:val="00263E18"/>
    <w:rsid w:val="002666D4"/>
    <w:rsid w:val="00272115"/>
    <w:rsid w:val="002733C5"/>
    <w:rsid w:val="00273644"/>
    <w:rsid w:val="00277547"/>
    <w:rsid w:val="002775DD"/>
    <w:rsid w:val="00277709"/>
    <w:rsid w:val="00286DE7"/>
    <w:rsid w:val="00287E94"/>
    <w:rsid w:val="002941D2"/>
    <w:rsid w:val="002967FB"/>
    <w:rsid w:val="002A4D27"/>
    <w:rsid w:val="002A79A9"/>
    <w:rsid w:val="002C2409"/>
    <w:rsid w:val="002C7D00"/>
    <w:rsid w:val="002D1CBF"/>
    <w:rsid w:val="00312BC7"/>
    <w:rsid w:val="00316321"/>
    <w:rsid w:val="0031719F"/>
    <w:rsid w:val="0033376E"/>
    <w:rsid w:val="00335187"/>
    <w:rsid w:val="00335D7B"/>
    <w:rsid w:val="00337960"/>
    <w:rsid w:val="003418A2"/>
    <w:rsid w:val="0035049F"/>
    <w:rsid w:val="00351A0E"/>
    <w:rsid w:val="00354E54"/>
    <w:rsid w:val="0036316D"/>
    <w:rsid w:val="00364D4E"/>
    <w:rsid w:val="00364DC4"/>
    <w:rsid w:val="00366F5C"/>
    <w:rsid w:val="003701E2"/>
    <w:rsid w:val="00382C31"/>
    <w:rsid w:val="00386339"/>
    <w:rsid w:val="00393E7C"/>
    <w:rsid w:val="003A0DA1"/>
    <w:rsid w:val="003C0326"/>
    <w:rsid w:val="003C5770"/>
    <w:rsid w:val="003D2AA3"/>
    <w:rsid w:val="003D41C9"/>
    <w:rsid w:val="003D49EF"/>
    <w:rsid w:val="003D5335"/>
    <w:rsid w:val="004056A8"/>
    <w:rsid w:val="00413F65"/>
    <w:rsid w:val="00416DEF"/>
    <w:rsid w:val="00416E70"/>
    <w:rsid w:val="00421B02"/>
    <w:rsid w:val="00423C21"/>
    <w:rsid w:val="00443BA7"/>
    <w:rsid w:val="00447F60"/>
    <w:rsid w:val="004546A5"/>
    <w:rsid w:val="00456B3A"/>
    <w:rsid w:val="00456BD0"/>
    <w:rsid w:val="00471BD3"/>
    <w:rsid w:val="004845D6"/>
    <w:rsid w:val="00490A00"/>
    <w:rsid w:val="00494166"/>
    <w:rsid w:val="004A1FCD"/>
    <w:rsid w:val="004D3285"/>
    <w:rsid w:val="004D4D5C"/>
    <w:rsid w:val="004D5B55"/>
    <w:rsid w:val="004E0666"/>
    <w:rsid w:val="004E318B"/>
    <w:rsid w:val="00501361"/>
    <w:rsid w:val="00513C85"/>
    <w:rsid w:val="00516F00"/>
    <w:rsid w:val="00525BD0"/>
    <w:rsid w:val="0053006B"/>
    <w:rsid w:val="00530401"/>
    <w:rsid w:val="00530918"/>
    <w:rsid w:val="005575DB"/>
    <w:rsid w:val="00557C8B"/>
    <w:rsid w:val="005621AC"/>
    <w:rsid w:val="0056792E"/>
    <w:rsid w:val="00570102"/>
    <w:rsid w:val="00572E3B"/>
    <w:rsid w:val="00575BEB"/>
    <w:rsid w:val="00580D8E"/>
    <w:rsid w:val="00580FF0"/>
    <w:rsid w:val="00581F98"/>
    <w:rsid w:val="00590F89"/>
    <w:rsid w:val="00591214"/>
    <w:rsid w:val="005A7FDE"/>
    <w:rsid w:val="005F102F"/>
    <w:rsid w:val="005F3ED8"/>
    <w:rsid w:val="00617067"/>
    <w:rsid w:val="00617AF0"/>
    <w:rsid w:val="00617ECA"/>
    <w:rsid w:val="00626334"/>
    <w:rsid w:val="006318A2"/>
    <w:rsid w:val="00634260"/>
    <w:rsid w:val="006409F9"/>
    <w:rsid w:val="00641A1C"/>
    <w:rsid w:val="006425DB"/>
    <w:rsid w:val="006476AC"/>
    <w:rsid w:val="00662BBD"/>
    <w:rsid w:val="00673DDD"/>
    <w:rsid w:val="00675797"/>
    <w:rsid w:val="00677B57"/>
    <w:rsid w:val="0069426F"/>
    <w:rsid w:val="006A1A52"/>
    <w:rsid w:val="006C215B"/>
    <w:rsid w:val="006D30F0"/>
    <w:rsid w:val="006D569A"/>
    <w:rsid w:val="006D6FF4"/>
    <w:rsid w:val="006E3FC3"/>
    <w:rsid w:val="006E5AEA"/>
    <w:rsid w:val="006E63BE"/>
    <w:rsid w:val="006E78FA"/>
    <w:rsid w:val="006F12D5"/>
    <w:rsid w:val="00700839"/>
    <w:rsid w:val="0071373F"/>
    <w:rsid w:val="0071684C"/>
    <w:rsid w:val="00721F82"/>
    <w:rsid w:val="00722EDB"/>
    <w:rsid w:val="007329C3"/>
    <w:rsid w:val="00736337"/>
    <w:rsid w:val="007400B3"/>
    <w:rsid w:val="007420C2"/>
    <w:rsid w:val="0074572A"/>
    <w:rsid w:val="00745ECA"/>
    <w:rsid w:val="007524C0"/>
    <w:rsid w:val="00753B6F"/>
    <w:rsid w:val="0076334A"/>
    <w:rsid w:val="00771B2B"/>
    <w:rsid w:val="00787242"/>
    <w:rsid w:val="00792CA7"/>
    <w:rsid w:val="0079308A"/>
    <w:rsid w:val="00795209"/>
    <w:rsid w:val="00795371"/>
    <w:rsid w:val="00797F07"/>
    <w:rsid w:val="007B4605"/>
    <w:rsid w:val="007C2745"/>
    <w:rsid w:val="007E0D29"/>
    <w:rsid w:val="007E300E"/>
    <w:rsid w:val="007F2544"/>
    <w:rsid w:val="00803B79"/>
    <w:rsid w:val="00821798"/>
    <w:rsid w:val="00827D9E"/>
    <w:rsid w:val="00835F8B"/>
    <w:rsid w:val="008378DB"/>
    <w:rsid w:val="008431CD"/>
    <w:rsid w:val="00861D6F"/>
    <w:rsid w:val="00864476"/>
    <w:rsid w:val="00864F47"/>
    <w:rsid w:val="008653F3"/>
    <w:rsid w:val="008661C5"/>
    <w:rsid w:val="00872A26"/>
    <w:rsid w:val="008924FA"/>
    <w:rsid w:val="008A1B40"/>
    <w:rsid w:val="008B7A13"/>
    <w:rsid w:val="008C5C27"/>
    <w:rsid w:val="008E4700"/>
    <w:rsid w:val="008F029B"/>
    <w:rsid w:val="008F22A7"/>
    <w:rsid w:val="008F2F56"/>
    <w:rsid w:val="00900308"/>
    <w:rsid w:val="009071FB"/>
    <w:rsid w:val="00912EEA"/>
    <w:rsid w:val="0091351F"/>
    <w:rsid w:val="00923D71"/>
    <w:rsid w:val="009331ED"/>
    <w:rsid w:val="0093512B"/>
    <w:rsid w:val="00937C44"/>
    <w:rsid w:val="009522B2"/>
    <w:rsid w:val="00954168"/>
    <w:rsid w:val="00961118"/>
    <w:rsid w:val="00970238"/>
    <w:rsid w:val="00971C9C"/>
    <w:rsid w:val="009739C4"/>
    <w:rsid w:val="009769D1"/>
    <w:rsid w:val="00983103"/>
    <w:rsid w:val="00987C07"/>
    <w:rsid w:val="0099049A"/>
    <w:rsid w:val="0099145C"/>
    <w:rsid w:val="0099612C"/>
    <w:rsid w:val="009C63AA"/>
    <w:rsid w:val="009D7CA8"/>
    <w:rsid w:val="009E76C1"/>
    <w:rsid w:val="00A14356"/>
    <w:rsid w:val="00A1559E"/>
    <w:rsid w:val="00A20747"/>
    <w:rsid w:val="00A2340F"/>
    <w:rsid w:val="00A243DD"/>
    <w:rsid w:val="00A27498"/>
    <w:rsid w:val="00A34856"/>
    <w:rsid w:val="00A56FA5"/>
    <w:rsid w:val="00A61561"/>
    <w:rsid w:val="00A63952"/>
    <w:rsid w:val="00A84E3C"/>
    <w:rsid w:val="00A85B8B"/>
    <w:rsid w:val="00A87D8C"/>
    <w:rsid w:val="00A9474E"/>
    <w:rsid w:val="00A9572E"/>
    <w:rsid w:val="00A95CE3"/>
    <w:rsid w:val="00AA7DF7"/>
    <w:rsid w:val="00AB4BDF"/>
    <w:rsid w:val="00AC3C86"/>
    <w:rsid w:val="00AD2EB0"/>
    <w:rsid w:val="00AD3DA8"/>
    <w:rsid w:val="00AD508E"/>
    <w:rsid w:val="00AD55BB"/>
    <w:rsid w:val="00AD640F"/>
    <w:rsid w:val="00AE3A7A"/>
    <w:rsid w:val="00AE79B1"/>
    <w:rsid w:val="00AF5B4D"/>
    <w:rsid w:val="00B00644"/>
    <w:rsid w:val="00B02444"/>
    <w:rsid w:val="00B03BC6"/>
    <w:rsid w:val="00B106CE"/>
    <w:rsid w:val="00B11E1C"/>
    <w:rsid w:val="00B26403"/>
    <w:rsid w:val="00B270F5"/>
    <w:rsid w:val="00B42B7F"/>
    <w:rsid w:val="00B64B0F"/>
    <w:rsid w:val="00B64E47"/>
    <w:rsid w:val="00B64FCE"/>
    <w:rsid w:val="00B65E2C"/>
    <w:rsid w:val="00B73B2B"/>
    <w:rsid w:val="00B74543"/>
    <w:rsid w:val="00B84BF7"/>
    <w:rsid w:val="00B85876"/>
    <w:rsid w:val="00B906AB"/>
    <w:rsid w:val="00B93643"/>
    <w:rsid w:val="00BB4356"/>
    <w:rsid w:val="00BC06D5"/>
    <w:rsid w:val="00BD4B51"/>
    <w:rsid w:val="00BD7912"/>
    <w:rsid w:val="00BE0B38"/>
    <w:rsid w:val="00BE2D38"/>
    <w:rsid w:val="00BF2874"/>
    <w:rsid w:val="00BF39C8"/>
    <w:rsid w:val="00BF413E"/>
    <w:rsid w:val="00C01A47"/>
    <w:rsid w:val="00C12127"/>
    <w:rsid w:val="00C1291C"/>
    <w:rsid w:val="00C31467"/>
    <w:rsid w:val="00C33152"/>
    <w:rsid w:val="00C4053E"/>
    <w:rsid w:val="00C65E83"/>
    <w:rsid w:val="00C663AE"/>
    <w:rsid w:val="00C67225"/>
    <w:rsid w:val="00C84654"/>
    <w:rsid w:val="00C86533"/>
    <w:rsid w:val="00C93028"/>
    <w:rsid w:val="00C931F8"/>
    <w:rsid w:val="00CB153B"/>
    <w:rsid w:val="00CC02B8"/>
    <w:rsid w:val="00CD2A2D"/>
    <w:rsid w:val="00CD2B1A"/>
    <w:rsid w:val="00CD41A7"/>
    <w:rsid w:val="00CE4B01"/>
    <w:rsid w:val="00CF09A2"/>
    <w:rsid w:val="00CF2640"/>
    <w:rsid w:val="00CF6723"/>
    <w:rsid w:val="00CF6E24"/>
    <w:rsid w:val="00D154A4"/>
    <w:rsid w:val="00D23413"/>
    <w:rsid w:val="00D242A8"/>
    <w:rsid w:val="00D31FFE"/>
    <w:rsid w:val="00D62156"/>
    <w:rsid w:val="00D72C33"/>
    <w:rsid w:val="00D744AB"/>
    <w:rsid w:val="00D8134E"/>
    <w:rsid w:val="00D81844"/>
    <w:rsid w:val="00D8291F"/>
    <w:rsid w:val="00D913C0"/>
    <w:rsid w:val="00D926BC"/>
    <w:rsid w:val="00D92761"/>
    <w:rsid w:val="00DA3171"/>
    <w:rsid w:val="00DA7937"/>
    <w:rsid w:val="00DC0104"/>
    <w:rsid w:val="00DC1646"/>
    <w:rsid w:val="00DD10D3"/>
    <w:rsid w:val="00DD15AC"/>
    <w:rsid w:val="00DE498B"/>
    <w:rsid w:val="00E05002"/>
    <w:rsid w:val="00E12D5A"/>
    <w:rsid w:val="00E20011"/>
    <w:rsid w:val="00E20875"/>
    <w:rsid w:val="00E75BC1"/>
    <w:rsid w:val="00E77D58"/>
    <w:rsid w:val="00E81536"/>
    <w:rsid w:val="00E836E3"/>
    <w:rsid w:val="00E90E1B"/>
    <w:rsid w:val="00E938DE"/>
    <w:rsid w:val="00E95A3D"/>
    <w:rsid w:val="00EB5217"/>
    <w:rsid w:val="00EC14DA"/>
    <w:rsid w:val="00EC1A90"/>
    <w:rsid w:val="00EC5848"/>
    <w:rsid w:val="00EC5CF0"/>
    <w:rsid w:val="00EE43B6"/>
    <w:rsid w:val="00EF70C5"/>
    <w:rsid w:val="00EF7B84"/>
    <w:rsid w:val="00F028EB"/>
    <w:rsid w:val="00F059B4"/>
    <w:rsid w:val="00F11055"/>
    <w:rsid w:val="00F1200C"/>
    <w:rsid w:val="00F15177"/>
    <w:rsid w:val="00F17FAE"/>
    <w:rsid w:val="00F225E5"/>
    <w:rsid w:val="00F25742"/>
    <w:rsid w:val="00F269C9"/>
    <w:rsid w:val="00F348EC"/>
    <w:rsid w:val="00F374B1"/>
    <w:rsid w:val="00F438DA"/>
    <w:rsid w:val="00F44A80"/>
    <w:rsid w:val="00F47CB4"/>
    <w:rsid w:val="00F51F06"/>
    <w:rsid w:val="00F60FF1"/>
    <w:rsid w:val="00F665C5"/>
    <w:rsid w:val="00F67DC7"/>
    <w:rsid w:val="00F711FC"/>
    <w:rsid w:val="00F74E29"/>
    <w:rsid w:val="00F90FEE"/>
    <w:rsid w:val="00F9570E"/>
    <w:rsid w:val="00FA6197"/>
    <w:rsid w:val="00FB2477"/>
    <w:rsid w:val="00FB312C"/>
    <w:rsid w:val="00FB48BF"/>
    <w:rsid w:val="00FB7185"/>
    <w:rsid w:val="00FC3C56"/>
    <w:rsid w:val="00FD3ABC"/>
    <w:rsid w:val="00FD6C62"/>
    <w:rsid w:val="00FE05E8"/>
    <w:rsid w:val="00FE1074"/>
    <w:rsid w:val="00FF26CB"/>
    <w:rsid w:val="00FF5276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8465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F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01361"/>
  </w:style>
  <w:style w:type="character" w:styleId="a4">
    <w:name w:val="Hyperlink"/>
    <w:basedOn w:val="a0"/>
    <w:uiPriority w:val="99"/>
    <w:unhideWhenUsed/>
    <w:rsid w:val="0050136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846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C84654"/>
  </w:style>
  <w:style w:type="character" w:styleId="a5">
    <w:name w:val="Strong"/>
    <w:basedOn w:val="a0"/>
    <w:uiPriority w:val="22"/>
    <w:qFormat/>
    <w:rsid w:val="002941D2"/>
    <w:rPr>
      <w:b/>
      <w:bCs/>
    </w:rPr>
  </w:style>
  <w:style w:type="table" w:styleId="a6">
    <w:name w:val="Table Grid"/>
    <w:basedOn w:val="a1"/>
    <w:uiPriority w:val="59"/>
    <w:rsid w:val="00F66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sions-count">
    <w:name w:val="versions-count"/>
    <w:basedOn w:val="a0"/>
    <w:rsid w:val="00BB4356"/>
  </w:style>
  <w:style w:type="character" w:customStyle="1" w:styleId="current-version-name">
    <w:name w:val="current-version-name"/>
    <w:basedOn w:val="a0"/>
    <w:rsid w:val="00BB4356"/>
  </w:style>
  <w:style w:type="character" w:customStyle="1" w:styleId="pharmaction">
    <w:name w:val="pharm_action"/>
    <w:basedOn w:val="a0"/>
    <w:rsid w:val="00987C07"/>
  </w:style>
  <w:style w:type="paragraph" w:customStyle="1" w:styleId="opisdvfldbeg">
    <w:name w:val="opis_dvfld_beg"/>
    <w:basedOn w:val="a"/>
    <w:rsid w:val="00987C07"/>
    <w:pPr>
      <w:spacing w:before="100" w:beforeAutospacing="1" w:after="100" w:afterAutospacing="1"/>
    </w:pPr>
  </w:style>
  <w:style w:type="paragraph" w:customStyle="1" w:styleId="opisdvfld">
    <w:name w:val="opis_dvfld"/>
    <w:basedOn w:val="a"/>
    <w:rsid w:val="00987C07"/>
    <w:pPr>
      <w:spacing w:before="100" w:beforeAutospacing="1" w:after="100" w:afterAutospacing="1"/>
    </w:pPr>
  </w:style>
  <w:style w:type="character" w:customStyle="1" w:styleId="sokr">
    <w:name w:val="sokr"/>
    <w:basedOn w:val="a0"/>
    <w:rsid w:val="00987C07"/>
  </w:style>
  <w:style w:type="paragraph" w:styleId="a7">
    <w:name w:val="Normal (Web)"/>
    <w:basedOn w:val="a"/>
    <w:uiPriority w:val="99"/>
    <w:unhideWhenUsed/>
    <w:rsid w:val="00F1105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287E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7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87E9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7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12BC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12B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8465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F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01361"/>
  </w:style>
  <w:style w:type="character" w:styleId="a4">
    <w:name w:val="Hyperlink"/>
    <w:basedOn w:val="a0"/>
    <w:uiPriority w:val="99"/>
    <w:unhideWhenUsed/>
    <w:rsid w:val="0050136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846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C84654"/>
  </w:style>
  <w:style w:type="character" w:styleId="a5">
    <w:name w:val="Strong"/>
    <w:basedOn w:val="a0"/>
    <w:uiPriority w:val="22"/>
    <w:qFormat/>
    <w:rsid w:val="002941D2"/>
    <w:rPr>
      <w:b/>
      <w:bCs/>
    </w:rPr>
  </w:style>
  <w:style w:type="table" w:styleId="a6">
    <w:name w:val="Table Grid"/>
    <w:basedOn w:val="a1"/>
    <w:uiPriority w:val="59"/>
    <w:rsid w:val="00F66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sions-count">
    <w:name w:val="versions-count"/>
    <w:basedOn w:val="a0"/>
    <w:rsid w:val="00BB4356"/>
  </w:style>
  <w:style w:type="character" w:customStyle="1" w:styleId="current-version-name">
    <w:name w:val="current-version-name"/>
    <w:basedOn w:val="a0"/>
    <w:rsid w:val="00BB4356"/>
  </w:style>
  <w:style w:type="character" w:customStyle="1" w:styleId="pharmaction">
    <w:name w:val="pharm_action"/>
    <w:basedOn w:val="a0"/>
    <w:rsid w:val="00987C07"/>
  </w:style>
  <w:style w:type="paragraph" w:customStyle="1" w:styleId="opisdvfldbeg">
    <w:name w:val="opis_dvfld_beg"/>
    <w:basedOn w:val="a"/>
    <w:rsid w:val="00987C07"/>
    <w:pPr>
      <w:spacing w:before="100" w:beforeAutospacing="1" w:after="100" w:afterAutospacing="1"/>
    </w:pPr>
  </w:style>
  <w:style w:type="paragraph" w:customStyle="1" w:styleId="opisdvfld">
    <w:name w:val="opis_dvfld"/>
    <w:basedOn w:val="a"/>
    <w:rsid w:val="00987C07"/>
    <w:pPr>
      <w:spacing w:before="100" w:beforeAutospacing="1" w:after="100" w:afterAutospacing="1"/>
    </w:pPr>
  </w:style>
  <w:style w:type="character" w:customStyle="1" w:styleId="sokr">
    <w:name w:val="sokr"/>
    <w:basedOn w:val="a0"/>
    <w:rsid w:val="00987C07"/>
  </w:style>
  <w:style w:type="paragraph" w:styleId="a7">
    <w:name w:val="Normal (Web)"/>
    <w:basedOn w:val="a"/>
    <w:uiPriority w:val="99"/>
    <w:unhideWhenUsed/>
    <w:rsid w:val="00F1105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287E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7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87E9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7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12BC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12B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54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6810">
          <w:marLeft w:val="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456930">
          <w:marLeft w:val="60"/>
          <w:marRight w:val="6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41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F1F1F1"/>
                <w:right w:val="none" w:sz="0" w:space="0" w:color="auto"/>
              </w:divBdr>
              <w:divsChild>
                <w:div w:id="20119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45797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F6388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61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4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411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279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F1F1F1"/>
                        <w:right w:val="none" w:sz="0" w:space="0" w:color="auto"/>
                      </w:divBdr>
                      <w:divsChild>
                        <w:div w:id="101006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3054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0" w:color="0F6388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rolog-site.ru/urolog/uretrit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urolog-site.ru/urolog/travma-uretri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rolog-site.ru/slovar/u/uretra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9FFA5-718E-47F8-B36C-726E907EA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4854</Words>
  <Characters>27672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Andro</dc:creator>
  <cp:lastModifiedBy>Салыкбаева Салтанат Тогайбековна</cp:lastModifiedBy>
  <cp:revision>6</cp:revision>
  <cp:lastPrinted>2016-05-30T14:37:00Z</cp:lastPrinted>
  <dcterms:created xsi:type="dcterms:W3CDTF">2016-06-16T06:14:00Z</dcterms:created>
  <dcterms:modified xsi:type="dcterms:W3CDTF">2016-06-16T06:37:00Z</dcterms:modified>
</cp:coreProperties>
</file>